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AD80">
      <w:pPr>
        <w:spacing w:line="560" w:lineRule="exact"/>
        <w:jc w:val="center"/>
        <w:rPr>
          <w:rFonts w:ascii="方正小标宋简体" w:hAnsi="Times New Roman" w:eastAsia="方正小标宋简体" w:cs="Times New Roman"/>
          <w:spacing w:val="142"/>
          <w:w w:val="75"/>
          <w:sz w:val="44"/>
          <w:szCs w:val="44"/>
        </w:rPr>
      </w:pPr>
      <w:r>
        <w:rPr>
          <w:rFonts w:hint="eastAsia" w:ascii="方正小标宋简体" w:eastAsia="方正小标宋简体"/>
          <w:b/>
          <w:color w:val="FF0000"/>
          <w:spacing w:val="142"/>
          <w:w w:val="75"/>
          <w:kern w:val="0"/>
          <w:sz w:val="52"/>
          <w:szCs w:val="52"/>
        </w:rPr>
        <w:t>北京市通州区教师研修中心</w:t>
      </w:r>
    </w:p>
    <w:p w14:paraId="5EB6BB0D">
      <w:pPr>
        <w:ind w:right="-86" w:rightChars="-41"/>
        <w:jc w:val="center"/>
        <w:rPr>
          <w:rFonts w:ascii="方正小标宋简体" w:hAnsi="Times New Roman" w:eastAsia="方正小标宋简体" w:cs="Times New Roman"/>
          <w:b/>
          <w:color w:val="FF0000"/>
          <w:spacing w:val="216"/>
          <w:w w:val="75"/>
          <w:kern w:val="0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/>
          <w:spacing w:val="216"/>
          <w:w w:val="75"/>
          <w:sz w:val="94"/>
          <w:szCs w:val="9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17780" t="18415" r="17145" b="1968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7jwUbYAAAACAEAAA8AAAAA&#10;AAAAAQAgAAAAIgAAAGRycy9kb3ducmV2LnhtbFBLAQIUABQAAAAIAIdO4kDN5K5y2wEAAJwDAAAO&#10;AAAAAAAAAAEAIAAAACcBAABkcnMvZTJvRG9jLnhtbFBLBQYAAAAABgAGAFkBAAB0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Times New Roman" w:eastAsia="方正小标宋简体" w:cs="Times New Roman"/>
          <w:b/>
          <w:color w:val="FF0000"/>
          <w:spacing w:val="216"/>
          <w:w w:val="75"/>
          <w:kern w:val="0"/>
          <w:sz w:val="52"/>
          <w:szCs w:val="52"/>
        </w:rPr>
        <w:t>北京教育学院通州分院</w:t>
      </w:r>
    </w:p>
    <w:p w14:paraId="2332BA5D">
      <w:pPr>
        <w:spacing w:line="56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6C24570D">
      <w:pPr>
        <w:spacing w:line="560" w:lineRule="exact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492C82AF">
      <w:pPr>
        <w:spacing w:line="56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 xml:space="preserve"> 通州区中小学</w:t>
      </w:r>
      <w:r>
        <w:rPr>
          <w:rFonts w:hint="eastAsia" w:ascii="方正小标宋简体" w:hAnsi="Times New Roman" w:eastAsia="方正小标宋简体" w:cs="Times New Roman"/>
          <w:sz w:val="40"/>
          <w:szCs w:val="44"/>
          <w:lang w:val="en-US" w:eastAsia="zh-CN"/>
        </w:rPr>
        <w:t>综合实践活动教研</w:t>
      </w:r>
      <w:r>
        <w:rPr>
          <w:rFonts w:hint="eastAsia" w:ascii="方正小标宋简体" w:hAnsi="Times New Roman" w:eastAsia="方正小标宋简体" w:cs="Times New Roman"/>
          <w:sz w:val="40"/>
          <w:szCs w:val="44"/>
        </w:rPr>
        <w:t>通知</w:t>
      </w:r>
    </w:p>
    <w:p w14:paraId="4B9E623E">
      <w:pPr>
        <w:pStyle w:val="6"/>
        <w:shd w:val="clear" w:color="auto" w:fill="FFFFFF"/>
        <w:spacing w:before="0" w:beforeAutospacing="0" w:after="0" w:afterAutospacing="0"/>
        <w:rPr>
          <w:rFonts w:ascii="Microsoft YaHei UI" w:hAnsi="Microsoft YaHei UI" w:eastAsia="Microsoft YaHei UI"/>
          <w:color w:val="4F4F4F"/>
          <w:sz w:val="21"/>
          <w:szCs w:val="21"/>
        </w:rPr>
      </w:pPr>
    </w:p>
    <w:p w14:paraId="162BC93B">
      <w:pPr>
        <w:snapToGrid w:val="0"/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各中、小学、一贯制学校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含高中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4C38061B">
      <w:pPr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兹定于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2026年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日（星期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下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Times New Roman" w:eastAsia="仿宋_GB2312" w:cs="Times New Roman"/>
          <w:sz w:val="32"/>
          <w:szCs w:val="32"/>
        </w:rPr>
        <w:t>:00–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: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在北京学校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（北京市通州区潞阳大街35号）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高中楼一层报告厅。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“科学画·识本草”——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全国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中医药文化百校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本草科学画科普文化长廊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捐赠</w:t>
      </w:r>
      <w:r>
        <w:rPr>
          <w:rFonts w:hint="eastAsia" w:ascii="仿宋_GB2312" w:hAnsi="Times New Roman" w:eastAsia="仿宋_GB2312" w:cs="Times New Roman"/>
          <w:sz w:val="32"/>
          <w:szCs w:val="32"/>
        </w:rPr>
        <w:t>活动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启动仪式。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请各中小学教学领导带领一名综合实践活动教师参加线下活动。并于3月25日12:00前扫描二维码填写回执信息，以便确定参会人数。</w:t>
      </w:r>
    </w:p>
    <w:p w14:paraId="209F7CBE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82267D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回执填写：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"https://www.wjx.top/vm/PGfp44k.aspx"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10"/>
          <w:rFonts w:hint="eastAsia" w:ascii="宋体" w:hAnsi="宋体" w:eastAsia="宋体" w:cs="宋体"/>
          <w:sz w:val="28"/>
          <w:szCs w:val="28"/>
          <w:lang w:val="en-US" w:eastAsia="zh-CN"/>
        </w:rPr>
        <w:t>https://www.wjx.top/vm/PGfp44k.aspx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</w:p>
    <w:p w14:paraId="0C234E3E">
      <w:pPr>
        <w:ind w:firstLine="42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44450</wp:posOffset>
            </wp:positionV>
            <wp:extent cx="1771650" cy="17145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396DCF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9E8BCB5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C1F219E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8E63081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7AF7E46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北京市通州区教师研修中心技活职成部</w:t>
      </w:r>
    </w:p>
    <w:p w14:paraId="458F42DE">
      <w:pPr>
        <w:ind w:firstLine="560" w:firstLineChars="200"/>
        <w:jc w:val="righ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2026年3月23日</w:t>
      </w:r>
      <w:bookmarkStart w:id="0" w:name="_GoBack"/>
      <w:bookmarkEnd w:id="0"/>
    </w:p>
    <w:sectPr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50"/>
    <w:rsid w:val="000135EC"/>
    <w:rsid w:val="000A29CF"/>
    <w:rsid w:val="000A6199"/>
    <w:rsid w:val="000D41BA"/>
    <w:rsid w:val="002341FB"/>
    <w:rsid w:val="00265AAE"/>
    <w:rsid w:val="002837CB"/>
    <w:rsid w:val="003D62F8"/>
    <w:rsid w:val="00501B2A"/>
    <w:rsid w:val="005A3500"/>
    <w:rsid w:val="006536D1"/>
    <w:rsid w:val="006D3CCA"/>
    <w:rsid w:val="007005EB"/>
    <w:rsid w:val="007562B7"/>
    <w:rsid w:val="007E3290"/>
    <w:rsid w:val="007F3C72"/>
    <w:rsid w:val="00903550"/>
    <w:rsid w:val="0095018C"/>
    <w:rsid w:val="0096238E"/>
    <w:rsid w:val="009F796A"/>
    <w:rsid w:val="00BB2718"/>
    <w:rsid w:val="00BB56CE"/>
    <w:rsid w:val="00BE38B7"/>
    <w:rsid w:val="00CE481A"/>
    <w:rsid w:val="00D405AA"/>
    <w:rsid w:val="00DB13ED"/>
    <w:rsid w:val="00E310F7"/>
    <w:rsid w:val="00E83C98"/>
    <w:rsid w:val="06C1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/>
      <w:sz w:val="22"/>
      <w:lang w:val="zh-TW" w:eastAsia="zh-TW" w:bidi="zh-TW"/>
    </w:rPr>
  </w:style>
  <w:style w:type="character" w:customStyle="1" w:styleId="16">
    <w:name w:val="日期 字符"/>
    <w:basedOn w:val="8"/>
    <w:link w:val="2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1190</Words>
  <Characters>1339</Characters>
  <Lines>10</Lines>
  <Paragraphs>3</Paragraphs>
  <TotalTime>1</TotalTime>
  <ScaleCrop>false</ScaleCrop>
  <LinksUpToDate>false</LinksUpToDate>
  <CharactersWithSpaces>1396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2022-07-11T01:43:00Z</dcterms:created>
  <dc:creator>admin</dc:creator>
  <cp:lastModifiedBy>董长勇</cp:lastModifiedBy>
  <cp:lastPrinted>2021-04-01T07:24:00Z</cp:lastPrinted>
  <dcterms:modified xsi:type="dcterms:W3CDTF">2026-03-23T03:18:09Z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e37e9442d6a14e898aa4dc21186db4c7_23</vt:lpwstr>
  </property>
  <property fmtid="{D5CDD505-2E9C-101B-9397-08002B2CF9AE}" pid="4" name="KSOTemplateDocerSaveRecord">
    <vt:lpwstr>eyJoZGlkIjoiMzhmYTRmOWIwOWMzNDBhNTQ2YWZiYjBkNGQ5OTk0M2IiLCJ1c2VySWQiOiIxNDU4NjAwMTU4In0=</vt:lpwstr>
  </property>
</Properties>
</file>