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A4" w:rsidRPr="00923617" w:rsidRDefault="0046427A" w:rsidP="00B058FC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23617">
        <w:rPr>
          <w:rFonts w:ascii="方正小标宋简体" w:eastAsia="方正小标宋简体" w:hAnsi="Times New Roman" w:cs="Times New Roman" w:hint="eastAsia"/>
          <w:sz w:val="44"/>
          <w:szCs w:val="44"/>
        </w:rPr>
        <w:t>中小学主体教育研究项目教师培训</w:t>
      </w:r>
      <w:r w:rsidR="00923617">
        <w:rPr>
          <w:rFonts w:ascii="方正小标宋简体" w:eastAsia="方正小标宋简体" w:hAnsi="Times New Roman" w:cs="Times New Roman" w:hint="eastAsia"/>
          <w:sz w:val="44"/>
          <w:szCs w:val="44"/>
        </w:rPr>
        <w:t>通知</w:t>
      </w:r>
    </w:p>
    <w:p w:rsidR="0046427A" w:rsidRPr="00923617" w:rsidRDefault="0046427A" w:rsidP="00923617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923617">
        <w:rPr>
          <w:rFonts w:ascii="黑体" w:eastAsia="黑体" w:hAnsi="黑体" w:cs="Times New Roman" w:hint="eastAsia"/>
          <w:sz w:val="32"/>
          <w:szCs w:val="32"/>
        </w:rPr>
        <w:t>一、培训时间地点</w:t>
      </w:r>
    </w:p>
    <w:p w:rsidR="0046427A" w:rsidRPr="00923617" w:rsidRDefault="0046427A" w:rsidP="0092361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923617">
        <w:rPr>
          <w:rFonts w:ascii="仿宋_GB2312" w:eastAsia="仿宋_GB2312" w:hAnsi="Times New Roman" w:cs="Times New Roman"/>
          <w:sz w:val="32"/>
          <w:szCs w:val="32"/>
        </w:rPr>
        <w:t>026</w:t>
      </w: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年4月1</w:t>
      </w:r>
      <w:r w:rsidRPr="00923617">
        <w:rPr>
          <w:rFonts w:ascii="仿宋_GB2312" w:eastAsia="仿宋_GB2312" w:hAnsi="Times New Roman" w:cs="Times New Roman"/>
          <w:sz w:val="32"/>
          <w:szCs w:val="32"/>
        </w:rPr>
        <w:t>7</w:t>
      </w: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日周五上午8：</w:t>
      </w:r>
      <w:r w:rsidR="00B24927" w:rsidRPr="00B24927">
        <w:rPr>
          <w:rFonts w:ascii="仿宋_GB2312" w:eastAsia="仿宋_GB2312" w:hAnsi="Times New Roman" w:cs="Times New Roman"/>
          <w:sz w:val="32"/>
          <w:szCs w:val="32"/>
        </w:rPr>
        <w:t>20在通州区牛堡屯学校小学部录课教室。</w:t>
      </w:r>
    </w:p>
    <w:p w:rsidR="0046427A" w:rsidRPr="00923617" w:rsidRDefault="0046427A" w:rsidP="00923617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923617">
        <w:rPr>
          <w:rFonts w:ascii="黑体" w:eastAsia="黑体" w:hAnsi="黑体" w:cs="Times New Roman" w:hint="eastAsia"/>
          <w:sz w:val="32"/>
          <w:szCs w:val="32"/>
        </w:rPr>
        <w:t>二、培训内容</w:t>
      </w:r>
    </w:p>
    <w:p w:rsidR="0046427A" w:rsidRPr="00923617" w:rsidRDefault="00B058FC" w:rsidP="0092361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923617">
        <w:rPr>
          <w:rFonts w:ascii="仿宋_GB2312" w:eastAsia="仿宋_GB2312" w:hAnsi="Times New Roman" w:cs="Times New Roman"/>
          <w:sz w:val="32"/>
          <w:szCs w:val="32"/>
        </w:rPr>
        <w:t>.</w:t>
      </w: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马旭英主体教育研究课展示《认识几分之一和几分之几》。</w:t>
      </w:r>
    </w:p>
    <w:p w:rsidR="00B058FC" w:rsidRPr="00923617" w:rsidRDefault="00B058FC" w:rsidP="0092361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923617">
        <w:rPr>
          <w:rFonts w:ascii="仿宋_GB2312" w:eastAsia="仿宋_GB2312" w:hAnsi="Times New Roman" w:cs="Times New Roman"/>
          <w:sz w:val="32"/>
          <w:szCs w:val="32"/>
        </w:rPr>
        <w:t>.</w:t>
      </w: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皮德明做主体教育研究深化培训。</w:t>
      </w:r>
      <w:bookmarkStart w:id="0" w:name="_GoBack"/>
      <w:bookmarkEnd w:id="0"/>
    </w:p>
    <w:p w:rsidR="00B058FC" w:rsidRPr="00923617" w:rsidRDefault="00B058FC" w:rsidP="00923617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923617">
        <w:rPr>
          <w:rFonts w:ascii="黑体" w:eastAsia="黑体" w:hAnsi="黑体" w:cs="Times New Roman" w:hint="eastAsia"/>
          <w:sz w:val="32"/>
          <w:szCs w:val="32"/>
        </w:rPr>
        <w:t>三、参加人员</w:t>
      </w:r>
    </w:p>
    <w:p w:rsidR="00B058FC" w:rsidRPr="00923617" w:rsidRDefault="00B058FC" w:rsidP="0092361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中小学主体教育研究项目组教师</w:t>
      </w:r>
    </w:p>
    <w:p w:rsidR="00B058FC" w:rsidRPr="00923617" w:rsidRDefault="00B058FC">
      <w:pPr>
        <w:rPr>
          <w:rFonts w:ascii="黑体" w:eastAsia="黑体" w:hAnsi="黑体" w:cs="Times New Roman"/>
          <w:sz w:val="32"/>
          <w:szCs w:val="32"/>
        </w:rPr>
      </w:pPr>
      <w:r w:rsidRPr="00923617">
        <w:rPr>
          <w:rFonts w:ascii="黑体" w:eastAsia="黑体" w:hAnsi="黑体" w:cs="Times New Roman" w:hint="eastAsia"/>
          <w:sz w:val="32"/>
          <w:szCs w:val="32"/>
        </w:rPr>
        <w:t>四、联系人</w:t>
      </w:r>
    </w:p>
    <w:p w:rsidR="00B058FC" w:rsidRPr="00923617" w:rsidRDefault="00B058FC" w:rsidP="00923617">
      <w:pPr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皮德明，1</w:t>
      </w:r>
      <w:r w:rsidRPr="00923617">
        <w:rPr>
          <w:rFonts w:ascii="仿宋_GB2312" w:eastAsia="仿宋_GB2312" w:hAnsi="Times New Roman" w:cs="Times New Roman"/>
          <w:sz w:val="32"/>
          <w:szCs w:val="32"/>
        </w:rPr>
        <w:t>3264455385</w:t>
      </w:r>
    </w:p>
    <w:p w:rsidR="00B058FC" w:rsidRPr="00A53BD5" w:rsidRDefault="00B058FC">
      <w:pPr>
        <w:rPr>
          <w:sz w:val="28"/>
        </w:rPr>
      </w:pPr>
    </w:p>
    <w:p w:rsidR="00B058FC" w:rsidRPr="00923617" w:rsidRDefault="00B058FC">
      <w:pPr>
        <w:rPr>
          <w:rFonts w:ascii="仿宋_GB2312" w:eastAsia="仿宋_GB2312" w:hAnsi="Times New Roman" w:cs="Times New Roman"/>
          <w:sz w:val="32"/>
          <w:szCs w:val="32"/>
        </w:rPr>
      </w:pPr>
      <w:r w:rsidRPr="00A53BD5">
        <w:rPr>
          <w:sz w:val="28"/>
        </w:rPr>
        <w:t xml:space="preserve">                  </w:t>
      </w:r>
      <w:r w:rsidR="00923617">
        <w:rPr>
          <w:sz w:val="28"/>
        </w:rPr>
        <w:t xml:space="preserve">                   </w:t>
      </w: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中小学主体教育研究项目组</w:t>
      </w:r>
    </w:p>
    <w:p w:rsidR="00B058FC" w:rsidRPr="00923617" w:rsidRDefault="00B058FC">
      <w:pPr>
        <w:rPr>
          <w:rFonts w:ascii="仿宋_GB2312" w:eastAsia="仿宋_GB2312" w:hAnsi="Times New Roman" w:cs="Times New Roman"/>
          <w:sz w:val="32"/>
          <w:szCs w:val="32"/>
        </w:rPr>
      </w:pP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923617">
        <w:rPr>
          <w:rFonts w:ascii="仿宋_GB2312" w:eastAsia="仿宋_GB2312" w:hAnsi="Times New Roman" w:cs="Times New Roman"/>
          <w:sz w:val="32"/>
          <w:szCs w:val="32"/>
        </w:rPr>
        <w:t xml:space="preserve">                   </w:t>
      </w:r>
      <w:r w:rsidR="00923617">
        <w:rPr>
          <w:rFonts w:ascii="仿宋_GB2312" w:eastAsia="仿宋_GB2312" w:hAnsi="Times New Roman" w:cs="Times New Roman"/>
          <w:sz w:val="32"/>
          <w:szCs w:val="32"/>
        </w:rPr>
        <w:t xml:space="preserve">                      </w:t>
      </w:r>
      <w:r w:rsidRPr="00923617">
        <w:rPr>
          <w:rFonts w:ascii="仿宋_GB2312" w:eastAsia="仿宋_GB2312" w:hAnsi="Times New Roman" w:cs="Times New Roman"/>
          <w:sz w:val="32"/>
          <w:szCs w:val="32"/>
        </w:rPr>
        <w:t xml:space="preserve">2026.4.13  </w:t>
      </w:r>
    </w:p>
    <w:sectPr w:rsidR="00B058FC" w:rsidRPr="00923617" w:rsidSect="00C24299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EB" w:rsidRDefault="00F942EB" w:rsidP="0046427A">
      <w:r>
        <w:separator/>
      </w:r>
    </w:p>
  </w:endnote>
  <w:endnote w:type="continuationSeparator" w:id="0">
    <w:p w:rsidR="00F942EB" w:rsidRDefault="00F942EB" w:rsidP="0046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EB" w:rsidRDefault="00F942EB" w:rsidP="0046427A">
      <w:r>
        <w:separator/>
      </w:r>
    </w:p>
  </w:footnote>
  <w:footnote w:type="continuationSeparator" w:id="0">
    <w:p w:rsidR="00F942EB" w:rsidRDefault="00F942EB" w:rsidP="00464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22"/>
    <w:rsid w:val="003627F5"/>
    <w:rsid w:val="00453AA4"/>
    <w:rsid w:val="0046427A"/>
    <w:rsid w:val="00923617"/>
    <w:rsid w:val="00A53BD5"/>
    <w:rsid w:val="00B058FC"/>
    <w:rsid w:val="00B24927"/>
    <w:rsid w:val="00C24299"/>
    <w:rsid w:val="00D56122"/>
    <w:rsid w:val="00F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CAA8E"/>
  <w15:chartTrackingRefBased/>
  <w15:docId w15:val="{456724E7-A6FE-4354-8285-CD97577A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42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4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42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2026-04-13T03:21:00Z</dcterms:created>
  <dcterms:modified xsi:type="dcterms:W3CDTF">2026-04-14T06:12:00Z</dcterms:modified>
</cp:coreProperties>
</file>