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B9319">
      <w:pPr>
        <w:keepNext w:val="0"/>
        <w:keepLines w:val="0"/>
        <w:pageBreakBefore w:val="0"/>
        <w:kinsoku/>
        <w:wordWrap/>
        <w:overflowPunct/>
        <w:topLinePunct w:val="0"/>
        <w:autoSpaceDE/>
        <w:autoSpaceDN/>
        <w:bidi w:val="0"/>
        <w:adjustRightInd/>
        <w:snapToGrid/>
        <w:spacing w:after="156" w:afterLines="50"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关于开展合作学习教学案例征集活动的通知</w:t>
      </w:r>
    </w:p>
    <w:p w14:paraId="5ECDCA06">
      <w:pPr>
        <w:keepNext w:val="0"/>
        <w:keepLines w:val="0"/>
        <w:pageBreakBefore w:val="0"/>
        <w:kinsoku/>
        <w:wordWrap/>
        <w:overflowPunct/>
        <w:topLinePunct w:val="0"/>
        <w:autoSpaceDE/>
        <w:autoSpaceDN/>
        <w:bidi w:val="0"/>
        <w:adjustRightInd/>
        <w:snapToGrid/>
        <w:spacing w:after="156" w:afterLines="50" w:line="560" w:lineRule="exact"/>
        <w:ind w:firstLine="640" w:firstLineChars="200"/>
        <w:jc w:val="left"/>
        <w:rPr>
          <w:rFonts w:hint="default" w:ascii="Times New Roman" w:hAnsi="Times New Roman" w:eastAsia="仿宋_GB2312" w:cs="Times New Roman"/>
          <w:sz w:val="32"/>
          <w:szCs w:val="32"/>
        </w:rPr>
      </w:pPr>
    </w:p>
    <w:p w14:paraId="622CA2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各中小学：</w:t>
      </w:r>
    </w:p>
    <w:p w14:paraId="6AA09B82">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为深入学习贯彻习近平新时代中国特色社会主义思想及党的二十大精神，认真落实《教育强国建设规划纲要（2024—2035年）》部署要求，深化教与学方式变革，着力培养学生交流、协作、探究等实践能力，</w:t>
      </w:r>
      <w:r>
        <w:rPr>
          <w:rFonts w:hint="eastAsia" w:ascii="仿宋_GB2312" w:hAnsi="仿宋_GB2312" w:eastAsia="仿宋_GB2312" w:cs="仿宋_GB2312"/>
          <w:sz w:val="32"/>
          <w:szCs w:val="32"/>
        </w:rPr>
        <w:t>系统梳理</w:t>
      </w:r>
      <w:r>
        <w:rPr>
          <w:rFonts w:hint="eastAsia" w:ascii="仿宋_GB2312" w:hAnsi="仿宋_GB2312" w:eastAsia="仿宋_GB2312" w:cs="仿宋_GB2312"/>
          <w:sz w:val="32"/>
          <w:szCs w:val="32"/>
          <w:lang w:val="en-US" w:eastAsia="zh-CN"/>
        </w:rPr>
        <w:t>通州区在课堂教学</w:t>
      </w:r>
      <w:r>
        <w:rPr>
          <w:rFonts w:hint="eastAsia" w:ascii="仿宋_GB2312" w:hAnsi="仿宋_GB2312" w:eastAsia="仿宋_GB2312" w:cs="仿宋_GB2312"/>
          <w:sz w:val="32"/>
          <w:szCs w:val="32"/>
        </w:rPr>
        <w:t>改革</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的建设成效，遴选出可复制、可推广的优质合作学习教学模式，在区域内形成示范引领效应，</w:t>
      </w:r>
      <w:r>
        <w:rPr>
          <w:rFonts w:hint="eastAsia" w:ascii="仿宋_GB2312" w:hAnsi="仿宋_GB2312" w:eastAsia="仿宋_GB2312" w:cs="仿宋_GB2312"/>
          <w:sz w:val="32"/>
          <w:szCs w:val="32"/>
          <w:lang w:val="en-US" w:eastAsia="zh-CN"/>
        </w:rPr>
        <w:t>推动区域基础教育质量整体提升。</w:t>
      </w:r>
      <w:r>
        <w:rPr>
          <w:rFonts w:hint="eastAsia" w:ascii="仿宋_GB2312" w:hAnsi="仿宋_GB2312" w:eastAsia="仿宋_GB2312" w:cs="仿宋_GB2312"/>
          <w:sz w:val="32"/>
          <w:szCs w:val="32"/>
        </w:rPr>
        <w:t>现面向全区中小学</w:t>
      </w:r>
      <w:r>
        <w:rPr>
          <w:rFonts w:hint="eastAsia" w:ascii="仿宋_GB2312" w:hAnsi="仿宋_GB2312" w:eastAsia="仿宋_GB2312" w:cs="仿宋_GB2312"/>
          <w:sz w:val="32"/>
          <w:szCs w:val="32"/>
          <w:lang w:val="en-US" w:eastAsia="zh-CN"/>
        </w:rPr>
        <w:t>征集</w:t>
      </w:r>
      <w:r>
        <w:rPr>
          <w:rFonts w:hint="eastAsia" w:ascii="仿宋_GB2312" w:hAnsi="仿宋_GB2312" w:eastAsia="仿宋_GB2312" w:cs="仿宋_GB2312"/>
          <w:sz w:val="32"/>
          <w:szCs w:val="32"/>
        </w:rPr>
        <w:t>兼具创新性、科学性与实操性的合作学习教学设计</w:t>
      </w:r>
      <w:r>
        <w:rPr>
          <w:rFonts w:hint="eastAsia" w:ascii="仿宋_GB2312" w:hAnsi="仿宋_GB2312" w:eastAsia="仿宋_GB2312" w:cs="仿宋_GB2312"/>
          <w:sz w:val="32"/>
          <w:szCs w:val="32"/>
          <w:lang w:val="en-US" w:eastAsia="zh-CN"/>
        </w:rPr>
        <w:t>和学习单</w:t>
      </w:r>
      <w:r>
        <w:rPr>
          <w:rFonts w:hint="eastAsia" w:ascii="仿宋_GB2312" w:hAnsi="仿宋_GB2312" w:eastAsia="仿宋_GB2312" w:cs="仿宋_GB2312"/>
          <w:sz w:val="32"/>
          <w:szCs w:val="32"/>
        </w:rPr>
        <w:t>，挖掘优秀实践范例，充实教学资源库，为一线教学提供丰富参考。有关事项</w:t>
      </w:r>
      <w:r>
        <w:rPr>
          <w:rFonts w:hint="eastAsia" w:ascii="仿宋_GB2312" w:hAnsi="仿宋_GB2312" w:eastAsia="仿宋_GB2312" w:cs="仿宋_GB2312"/>
          <w:sz w:val="32"/>
          <w:szCs w:val="32"/>
          <w:lang w:val="en-US" w:eastAsia="zh-CN"/>
        </w:rPr>
        <w:t>通知</w:t>
      </w:r>
      <w:r>
        <w:rPr>
          <w:rFonts w:hint="eastAsia" w:ascii="仿宋_GB2312" w:hAnsi="仿宋_GB2312" w:eastAsia="仿宋_GB2312" w:cs="仿宋_GB2312"/>
          <w:sz w:val="32"/>
          <w:szCs w:val="32"/>
        </w:rPr>
        <w:t>如下：</w:t>
      </w:r>
    </w:p>
    <w:p w14:paraId="5D7F2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一、征集对象</w:t>
      </w:r>
    </w:p>
    <w:p w14:paraId="191A1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本次活动面向北京市通州区</w:t>
      </w:r>
      <w:r>
        <w:rPr>
          <w:rFonts w:hint="eastAsia" w:ascii="仿宋_GB2312" w:hAnsi="仿宋_GB2312" w:eastAsia="仿宋_GB2312" w:cs="仿宋_GB2312"/>
          <w:b/>
          <w:bCs/>
          <w:sz w:val="32"/>
          <w:szCs w:val="32"/>
          <w:lang w:val="en-US" w:eastAsia="zh-CN"/>
        </w:rPr>
        <w:t>义务教育学校</w:t>
      </w:r>
      <w:r>
        <w:rPr>
          <w:rFonts w:hint="eastAsia" w:ascii="仿宋_GB2312" w:hAnsi="仿宋_GB2312" w:eastAsia="仿宋_GB2312" w:cs="仿宋_GB2312"/>
          <w:sz w:val="32"/>
          <w:szCs w:val="32"/>
          <w:lang w:val="en-US" w:eastAsia="zh-CN"/>
        </w:rPr>
        <w:t>在职教师，诚邀各学科教师踊跃参与。</w:t>
      </w:r>
    </w:p>
    <w:p w14:paraId="72D37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各校组织校级初评，择优推荐，每校报送不超过5份。</w:t>
      </w:r>
    </w:p>
    <w:p w14:paraId="77DA79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二、征集内容</w:t>
      </w:r>
    </w:p>
    <w:p w14:paraId="43D39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提交能够体现围绕合作学习全过程与成效的系列成果。</w:t>
      </w:r>
    </w:p>
    <w:p w14:paraId="67871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参评作品需基于合作学习教学方式，需涵盖1.完整的教学设计方案，包括教学主题、适用学段与学科、教学目标、学情精准分析。2.合作学习任务单设计、教学流程（含小组组建、任务分配、合作探究、成果展示等环节）、教学评价体系及教学反思。鼓励结合学科特色与前沿技术，创新合作学习模式，如跨学科项目式合作学习等。</w:t>
      </w:r>
    </w:p>
    <w:p w14:paraId="560451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三、征集要求</w:t>
      </w:r>
    </w:p>
    <w:p w14:paraId="13CBE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为便于评审与资源入库，申报成果须按统一模版报送，材料应真实、完整、可核验。</w:t>
      </w:r>
    </w:p>
    <w:p w14:paraId="2F3D1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（一）材料构成</w:t>
      </w:r>
    </w:p>
    <w:p w14:paraId="6FBB0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1.《通州区中小学合作学习教学案例申报表》（附件1）（word版+加盖公章pdf扫描版）。如该案例曾在国家级、市级、区级评比展示中获奖、入选、展示或交流，请在申报表中如实填写，并附相关证明材料扫描件。</w:t>
      </w:r>
    </w:p>
    <w:p w14:paraId="2DE145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2.《教学设计》和《合作学习任务单》（附件2、附件3）</w:t>
      </w:r>
      <w:r>
        <w:rPr>
          <w:rFonts w:hint="eastAsia" w:ascii="仿宋_GB2312" w:hAnsi="仿宋_GB2312" w:eastAsia="仿宋_GB2312" w:cs="仿宋_GB2312"/>
          <w:sz w:val="32"/>
          <w:szCs w:val="32"/>
          <w:lang w:eastAsia="zh-CN"/>
        </w:rPr>
        <w:t>。</w:t>
      </w:r>
    </w:p>
    <w:p w14:paraId="6FCA7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（二）成果撰写要求</w:t>
      </w:r>
    </w:p>
    <w:p w14:paraId="4F651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原创性：作品必须为作者原创，严禁抄袭、剽窃，一经发现，取消参评资格，并通报所在单位。</w:t>
      </w:r>
    </w:p>
    <w:p w14:paraId="6FC30F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科学性：教学设计遵循教育教学规律，契合学生认知发展特点，教学目标明确、重难点突出，合作学习任务设计科学合理，符合课程标准要求。</w:t>
      </w:r>
    </w:p>
    <w:p w14:paraId="3E8C71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创新性：在合作学习策略、组织形式、评价方式等方面独具匠心，能充分调动学生合作积极性，有效提升合作学习实效。</w:t>
      </w:r>
    </w:p>
    <w:p w14:paraId="2D1F8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lang w:val="en-US" w:eastAsia="zh-CN"/>
        </w:rPr>
        <w:t>实操性：教学流程清晰流畅，环节衔接紧密，具备较强的课堂</w:t>
      </w:r>
      <w:r>
        <w:rPr>
          <w:rFonts w:hint="eastAsia" w:ascii="仿宋_GB2312" w:hAnsi="仿宋_GB2312" w:eastAsia="仿宋_GB2312" w:cs="仿宋_GB2312"/>
          <w:sz w:val="30"/>
          <w:szCs w:val="30"/>
        </w:rPr>
        <w:t>可操作性，能为一线教师提供清晰的实践指引。</w:t>
      </w:r>
    </w:p>
    <w:p w14:paraId="0099337C">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规范性：教学设计格式规范，内容完整详实，语言表述精准流畅，教学资源包齐全，便于推广应用。</w:t>
      </w:r>
    </w:p>
    <w:p w14:paraId="26F3E7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val="en-US"/>
        </w:rPr>
      </w:pPr>
      <w:r>
        <w:rPr>
          <w:rFonts w:hint="eastAsia" w:ascii="黑体" w:hAnsi="黑体" w:eastAsia="黑体" w:cs="黑体"/>
          <w:bCs/>
          <w:sz w:val="32"/>
          <w:szCs w:val="32"/>
          <w:lang w:val="en-US" w:eastAsia="zh-CN"/>
        </w:rPr>
        <w:t>四</w:t>
      </w:r>
      <w:r>
        <w:rPr>
          <w:rFonts w:hint="eastAsia" w:ascii="黑体" w:hAnsi="黑体" w:eastAsia="黑体" w:cs="黑体"/>
          <w:bCs/>
          <w:sz w:val="32"/>
          <w:szCs w:val="32"/>
        </w:rPr>
        <w:t>、</w:t>
      </w:r>
      <w:r>
        <w:rPr>
          <w:rFonts w:hint="eastAsia" w:ascii="黑体" w:hAnsi="黑体" w:eastAsia="黑体" w:cs="黑体"/>
          <w:bCs/>
          <w:sz w:val="32"/>
          <w:szCs w:val="32"/>
          <w:lang w:val="en-US" w:eastAsia="zh-CN"/>
        </w:rPr>
        <w:t>材料提交</w:t>
      </w:r>
    </w:p>
    <w:p w14:paraId="41AC3E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报送主体</w:t>
      </w:r>
    </w:p>
    <w:p w14:paraId="08063D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以学校为单位统一</w:t>
      </w:r>
      <w:r>
        <w:rPr>
          <w:rFonts w:hint="eastAsia" w:ascii="仿宋_GB2312" w:hAnsi="仿宋_GB2312" w:eastAsia="仿宋_GB2312" w:cs="仿宋_GB2312"/>
          <w:sz w:val="30"/>
          <w:szCs w:val="30"/>
          <w:lang w:val="en-US" w:eastAsia="zh-CN"/>
        </w:rPr>
        <w:t>提交</w:t>
      </w:r>
      <w:r>
        <w:rPr>
          <w:rFonts w:hint="eastAsia" w:ascii="仿宋_GB2312" w:hAnsi="仿宋_GB2312" w:eastAsia="仿宋_GB2312" w:cs="仿宋_GB2312"/>
          <w:sz w:val="30"/>
          <w:szCs w:val="30"/>
          <w:lang w:eastAsia="zh-CN"/>
        </w:rPr>
        <w:t>，不接受个人申报。</w:t>
      </w:r>
    </w:p>
    <w:p w14:paraId="3D052A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lang w:val="en-US" w:eastAsia="zh-CN"/>
        </w:rPr>
        <w:t>成果署名</w:t>
      </w:r>
    </w:p>
    <w:p w14:paraId="3815DE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每个教学案例作者为1-2人。</w:t>
      </w:r>
    </w:p>
    <w:p w14:paraId="51D65D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（三）提交材料</w:t>
      </w:r>
    </w:p>
    <w:p w14:paraId="66141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val="en-US" w:eastAsia="zh-CN"/>
        </w:rPr>
        <w:t>学校总文件夹内包括</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0"/>
          <w:szCs w:val="30"/>
          <w:lang w:val="en-US" w:eastAsia="zh-CN"/>
        </w:rPr>
        <w:t>表和各单项案例文件夹（含教学设计、学习单、支撑材料）</w:t>
      </w:r>
      <w:r>
        <w:rPr>
          <w:rFonts w:hint="eastAsia" w:ascii="仿宋_GB2312" w:hAnsi="仿宋_GB2312" w:eastAsia="仿宋_GB2312" w:cs="仿宋_GB2312"/>
          <w:sz w:val="32"/>
          <w:szCs w:val="32"/>
          <w:lang w:eastAsia="zh-CN"/>
        </w:rPr>
        <w:t>。</w:t>
      </w:r>
    </w:p>
    <w:p w14:paraId="36278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（四）成果命名规范</w:t>
      </w:r>
    </w:p>
    <w:p w14:paraId="7B1CD0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0"/>
          <w:szCs w:val="30"/>
          <w:lang w:val="en-US" w:eastAsia="zh-CN"/>
        </w:rPr>
        <w:t>学校总文件夹：学校名称+合作学习教学案例报送</w:t>
      </w:r>
    </w:p>
    <w:p w14:paraId="7D682E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0"/>
          <w:szCs w:val="30"/>
          <w:lang w:val="en-US" w:eastAsia="zh-CN"/>
        </w:rPr>
        <w:t>个人成果文件夹：学段+学校+学科+个人姓名</w:t>
      </w:r>
    </w:p>
    <w:p w14:paraId="41015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（五）提交时间与方式</w:t>
      </w:r>
    </w:p>
    <w:p w14:paraId="1C99E2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请各学校于2026年9月11日前上传到数字资源网盘。操作见附件4。</w:t>
      </w:r>
    </w:p>
    <w:p w14:paraId="39165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五、评审、入库与推广</w:t>
      </w:r>
    </w:p>
    <w:p w14:paraId="57BB7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（一）学校初审与报送</w:t>
      </w:r>
    </w:p>
    <w:p w14:paraId="5D212F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val="en-US" w:eastAsia="zh-CN"/>
        </w:rPr>
        <w:t>各单位做好校内审核把关，确保没有意识形态问题和科学性错误，材料齐备、成果真实</w:t>
      </w:r>
      <w:r>
        <w:rPr>
          <w:rFonts w:hint="eastAsia" w:ascii="仿宋_GB2312" w:hAnsi="仿宋_GB2312" w:eastAsia="仿宋_GB2312" w:cs="仿宋_GB2312"/>
          <w:sz w:val="32"/>
          <w:szCs w:val="32"/>
          <w:lang w:eastAsia="zh-CN"/>
        </w:rPr>
        <w:t>。</w:t>
      </w:r>
    </w:p>
    <w:p w14:paraId="46F22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仿宋_GB2312" w:hAnsi="仿宋_GB2312" w:eastAsia="仿宋_GB2312" w:cs="仿宋_GB2312"/>
          <w:sz w:val="30"/>
          <w:szCs w:val="30"/>
          <w:lang w:val="en-US" w:eastAsia="zh-CN"/>
        </w:rPr>
        <w:t>）</w:t>
      </w:r>
      <w:r>
        <w:rPr>
          <w:rFonts w:hint="eastAsia" w:ascii="楷体_GB2312" w:hAnsi="楷体_GB2312" w:eastAsia="楷体_GB2312" w:cs="楷体_GB2312"/>
          <w:sz w:val="32"/>
          <w:szCs w:val="32"/>
          <w:lang w:val="en-US" w:eastAsia="zh-CN"/>
        </w:rPr>
        <w:t>评审</w:t>
      </w:r>
    </w:p>
    <w:p w14:paraId="26F03C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val="en-US" w:eastAsia="zh-CN"/>
        </w:rPr>
        <w:t>组织专家与学科研修员组成评审委员会，遴选区级优秀案例</w:t>
      </w:r>
      <w:r>
        <w:rPr>
          <w:rFonts w:hint="eastAsia" w:ascii="仿宋_GB2312" w:hAnsi="仿宋_GB2312" w:eastAsia="仿宋_GB2312" w:cs="仿宋_GB2312"/>
          <w:sz w:val="32"/>
          <w:szCs w:val="32"/>
          <w:lang w:eastAsia="zh-CN"/>
        </w:rPr>
        <w:t>。</w:t>
      </w:r>
    </w:p>
    <w:p w14:paraId="5AB06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（三）成果入库与推广</w:t>
      </w:r>
    </w:p>
    <w:p w14:paraId="10F989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lang w:val="en-US" w:eastAsia="zh-CN"/>
        </w:rPr>
        <w:t>入选成果将纳入通州区资源库，优秀成果将汇编、推广，并优先推荐参加市级相关征集</w:t>
      </w:r>
      <w:r>
        <w:rPr>
          <w:rFonts w:hint="eastAsia" w:ascii="仿宋_GB2312" w:hAnsi="仿宋_GB2312" w:eastAsia="仿宋_GB2312" w:cs="仿宋_GB2312"/>
          <w:sz w:val="32"/>
          <w:szCs w:val="32"/>
          <w:lang w:eastAsia="zh-CN"/>
        </w:rPr>
        <w:t>。</w:t>
      </w:r>
    </w:p>
    <w:p w14:paraId="6BA8E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10A9DA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Cs/>
          <w:sz w:val="32"/>
          <w:szCs w:val="32"/>
          <w:lang w:val="en-US" w:eastAsia="zh-CN"/>
        </w:rPr>
        <w:t>附件：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0"/>
          <w:szCs w:val="30"/>
          <w:lang w:val="en-US" w:eastAsia="zh-CN"/>
        </w:rPr>
        <w:t>1.通州区中小学合作学习教学案例申报表</w:t>
      </w:r>
    </w:p>
    <w:p w14:paraId="7A886E76">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2.教学设计（教案）模板</w:t>
      </w:r>
    </w:p>
    <w:p w14:paraId="79EBFFC6">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3.合作学习任务单设计模板</w:t>
      </w:r>
    </w:p>
    <w:p w14:paraId="4C10EDC7">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4.数字资源网盘使用手册</w:t>
      </w:r>
    </w:p>
    <w:p w14:paraId="7E0E4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1A133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3F6FADC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0"/>
          <w:szCs w:val="30"/>
          <w:lang w:val="en-US" w:eastAsia="zh-CN"/>
        </w:rPr>
        <w:t xml:space="preserve"> 通州区教师研修中心创新人才培养中心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2CF077C">
      <w:pPr>
        <w:keepNext w:val="0"/>
        <w:keepLines w:val="0"/>
        <w:pageBreakBefore w:val="0"/>
        <w:widowControl w:val="0"/>
        <w:kinsoku/>
        <w:wordWrap/>
        <w:overflowPunct/>
        <w:topLinePunct w:val="0"/>
        <w:autoSpaceDE/>
        <w:autoSpaceDN/>
        <w:bidi w:val="0"/>
        <w:adjustRightInd/>
        <w:snapToGrid/>
        <w:spacing w:line="560" w:lineRule="exact"/>
        <w:ind w:firstLine="6000" w:firstLineChars="20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2026年6月25日</w:t>
      </w:r>
    </w:p>
    <w:p w14:paraId="007402C1">
      <w:pPr>
        <w:keepNext w:val="0"/>
        <w:keepLines w:val="0"/>
        <w:pageBreakBefore w:val="0"/>
        <w:widowControl w:val="0"/>
        <w:kinsoku/>
        <w:wordWrap/>
        <w:overflowPunct/>
        <w:topLinePunct w:val="0"/>
        <w:autoSpaceDE/>
        <w:autoSpaceDN/>
        <w:bidi w:val="0"/>
        <w:adjustRightInd/>
        <w:snapToGrid/>
        <w:spacing w:line="560" w:lineRule="exact"/>
        <w:ind w:firstLine="900" w:firstLineChars="3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（联系人：李老师  联系电话：52113019）</w:t>
      </w:r>
    </w:p>
    <w:p w14:paraId="34C91173">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14:paraId="6DFC3F89">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000000" w:themeColor="text1"/>
          <w:sz w:val="32"/>
          <w:szCs w:val="32"/>
          <w14:textFill>
            <w14:solidFill>
              <w14:schemeClr w14:val="tx1"/>
            </w14:solidFill>
          </w14:textFill>
        </w:rPr>
        <w:sectPr>
          <w:footerReference r:id="rId3" w:type="default"/>
          <w:pgSz w:w="11906" w:h="16838"/>
          <w:pgMar w:top="2098" w:right="1474" w:bottom="1985" w:left="1588" w:header="851" w:footer="992" w:gutter="0"/>
          <w:cols w:space="425" w:num="1"/>
          <w:docGrid w:type="lines" w:linePitch="312" w:charSpace="0"/>
        </w:sectPr>
      </w:pPr>
    </w:p>
    <w:p w14:paraId="539BC950">
      <w:pPr>
        <w:keepNext w:val="0"/>
        <w:keepLines w:val="0"/>
        <w:pageBreakBefore w:val="0"/>
        <w:kinsoku/>
        <w:wordWrap/>
        <w:overflowPunct/>
        <w:topLinePunct w:val="0"/>
        <w:autoSpaceDE/>
        <w:autoSpaceDN/>
        <w:bidi w:val="0"/>
        <w:adjustRightInd/>
        <w:snapToGrid/>
        <w:spacing w:line="56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14:paraId="7DB78AB2">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61945856">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通州区中小学合作学习教学案例申报表</w:t>
      </w:r>
    </w:p>
    <w:p w14:paraId="714173E0">
      <w:pPr>
        <w:keepNext w:val="0"/>
        <w:keepLines w:val="0"/>
        <w:pageBreakBefore w:val="0"/>
        <w:kinsoku/>
        <w:wordWrap/>
        <w:overflowPunct/>
        <w:topLinePunct w:val="0"/>
        <w:autoSpaceDE/>
        <w:autoSpaceDN/>
        <w:bidi w:val="0"/>
        <w:adjustRightInd/>
        <w:snapToGrid/>
        <w:spacing w:line="560" w:lineRule="exact"/>
        <w:jc w:val="center"/>
        <w:rPr>
          <w:rFonts w:hint="eastAsia" w:ascii="微软雅黑" w:hAnsi="微软雅黑" w:eastAsia="微软雅黑"/>
          <w:b/>
          <w:sz w:val="44"/>
          <w:szCs w:val="44"/>
        </w:rPr>
      </w:pPr>
    </w:p>
    <w:p w14:paraId="50B3E394">
      <w:pPr>
        <w:keepNext w:val="0"/>
        <w:keepLines w:val="0"/>
        <w:pageBreakBefore w:val="0"/>
        <w:kinsoku/>
        <w:wordWrap/>
        <w:overflowPunct/>
        <w:topLinePunct w:val="0"/>
        <w:autoSpaceDE/>
        <w:autoSpaceDN/>
        <w:bidi w:val="0"/>
        <w:adjustRightInd/>
        <w:snapToGrid/>
        <w:spacing w:line="560" w:lineRule="exact"/>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报送学校（加盖公章）：    负责人：        联系方式：</w:t>
      </w:r>
    </w:p>
    <w:tbl>
      <w:tblPr>
        <w:tblStyle w:val="8"/>
        <w:tblW w:w="14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233"/>
        <w:gridCol w:w="1027"/>
        <w:gridCol w:w="1374"/>
        <w:gridCol w:w="5388"/>
        <w:gridCol w:w="2337"/>
        <w:gridCol w:w="2551"/>
      </w:tblGrid>
      <w:tr w14:paraId="498F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033" w:type="dxa"/>
          </w:tcPr>
          <w:p w14:paraId="2EBE779D">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序号</w:t>
            </w:r>
          </w:p>
        </w:tc>
        <w:tc>
          <w:tcPr>
            <w:tcW w:w="1233" w:type="dxa"/>
          </w:tcPr>
          <w:p w14:paraId="27C286B1">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姓名</w:t>
            </w:r>
          </w:p>
        </w:tc>
        <w:tc>
          <w:tcPr>
            <w:tcW w:w="1027" w:type="dxa"/>
          </w:tcPr>
          <w:p w14:paraId="0DACE9E5">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学科</w:t>
            </w:r>
          </w:p>
        </w:tc>
        <w:tc>
          <w:tcPr>
            <w:tcW w:w="1374" w:type="dxa"/>
          </w:tcPr>
          <w:p w14:paraId="6AB99F8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学段</w:t>
            </w:r>
          </w:p>
        </w:tc>
        <w:tc>
          <w:tcPr>
            <w:tcW w:w="5388" w:type="dxa"/>
          </w:tcPr>
          <w:p w14:paraId="7190F83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案例简介（100字左右）</w:t>
            </w:r>
          </w:p>
        </w:tc>
        <w:tc>
          <w:tcPr>
            <w:tcW w:w="2337" w:type="dxa"/>
          </w:tcPr>
          <w:p w14:paraId="7073C34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联系电话</w:t>
            </w:r>
          </w:p>
        </w:tc>
        <w:tc>
          <w:tcPr>
            <w:tcW w:w="2551" w:type="dxa"/>
          </w:tcPr>
          <w:p w14:paraId="14DD4D5E">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是否获过其他奖项（如有，请写出</w:t>
            </w:r>
            <w:bookmarkStart w:id="2" w:name="_GoBack"/>
            <w:bookmarkEnd w:id="2"/>
            <w:r>
              <w:rPr>
                <w:rFonts w:hint="eastAsia" w:ascii="Times New Roman" w:hAnsi="Times New Roman" w:eastAsia="仿宋_GB2312" w:cs="Times New Roman"/>
                <w:sz w:val="32"/>
                <w:szCs w:val="32"/>
                <w:vertAlign w:val="baseline"/>
                <w:lang w:val="en-US" w:eastAsia="zh-CN"/>
              </w:rPr>
              <w:t>具体情况）</w:t>
            </w:r>
          </w:p>
        </w:tc>
      </w:tr>
      <w:tr w14:paraId="5B6B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3" w:type="dxa"/>
          </w:tcPr>
          <w:p w14:paraId="7F4711F3">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1</w:t>
            </w:r>
          </w:p>
        </w:tc>
        <w:tc>
          <w:tcPr>
            <w:tcW w:w="1233" w:type="dxa"/>
          </w:tcPr>
          <w:p w14:paraId="09A5737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027" w:type="dxa"/>
          </w:tcPr>
          <w:p w14:paraId="157C11B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74" w:type="dxa"/>
          </w:tcPr>
          <w:p w14:paraId="5273202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5388" w:type="dxa"/>
          </w:tcPr>
          <w:p w14:paraId="757A0C4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337" w:type="dxa"/>
          </w:tcPr>
          <w:p w14:paraId="63BBFA6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551" w:type="dxa"/>
          </w:tcPr>
          <w:p w14:paraId="04E66AF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7121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3" w:type="dxa"/>
          </w:tcPr>
          <w:p w14:paraId="0D4BDFF6">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2</w:t>
            </w:r>
          </w:p>
        </w:tc>
        <w:tc>
          <w:tcPr>
            <w:tcW w:w="1233" w:type="dxa"/>
          </w:tcPr>
          <w:p w14:paraId="1CB001A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027" w:type="dxa"/>
          </w:tcPr>
          <w:p w14:paraId="74687DE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74" w:type="dxa"/>
          </w:tcPr>
          <w:p w14:paraId="015AF83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5388" w:type="dxa"/>
          </w:tcPr>
          <w:p w14:paraId="76BC37C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337" w:type="dxa"/>
          </w:tcPr>
          <w:p w14:paraId="3376F70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551" w:type="dxa"/>
          </w:tcPr>
          <w:p w14:paraId="2C0FCFA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400D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3" w:type="dxa"/>
          </w:tcPr>
          <w:p w14:paraId="67F0C35F">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w:t>
            </w:r>
          </w:p>
        </w:tc>
        <w:tc>
          <w:tcPr>
            <w:tcW w:w="1233" w:type="dxa"/>
          </w:tcPr>
          <w:p w14:paraId="243186A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027" w:type="dxa"/>
          </w:tcPr>
          <w:p w14:paraId="2AEED5E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74" w:type="dxa"/>
          </w:tcPr>
          <w:p w14:paraId="6D2B623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5388" w:type="dxa"/>
          </w:tcPr>
          <w:p w14:paraId="64A361CB">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337" w:type="dxa"/>
          </w:tcPr>
          <w:p w14:paraId="6A3FF12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551" w:type="dxa"/>
          </w:tcPr>
          <w:p w14:paraId="28347C0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3716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33" w:type="dxa"/>
          </w:tcPr>
          <w:p w14:paraId="7DF08E0B">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4</w:t>
            </w:r>
          </w:p>
        </w:tc>
        <w:tc>
          <w:tcPr>
            <w:tcW w:w="1233" w:type="dxa"/>
          </w:tcPr>
          <w:p w14:paraId="14E226BB">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027" w:type="dxa"/>
          </w:tcPr>
          <w:p w14:paraId="1676885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74" w:type="dxa"/>
          </w:tcPr>
          <w:p w14:paraId="1D9EC70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5388" w:type="dxa"/>
          </w:tcPr>
          <w:p w14:paraId="70E241A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337" w:type="dxa"/>
          </w:tcPr>
          <w:p w14:paraId="1BF18E6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551" w:type="dxa"/>
          </w:tcPr>
          <w:p w14:paraId="0D27CC6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47E1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33" w:type="dxa"/>
          </w:tcPr>
          <w:p w14:paraId="00B023B2">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5</w:t>
            </w:r>
          </w:p>
        </w:tc>
        <w:tc>
          <w:tcPr>
            <w:tcW w:w="1233" w:type="dxa"/>
          </w:tcPr>
          <w:p w14:paraId="2176E40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027" w:type="dxa"/>
          </w:tcPr>
          <w:p w14:paraId="1CC2D66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74" w:type="dxa"/>
          </w:tcPr>
          <w:p w14:paraId="3C7F21A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5388" w:type="dxa"/>
          </w:tcPr>
          <w:p w14:paraId="2007604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337" w:type="dxa"/>
          </w:tcPr>
          <w:p w14:paraId="25B1694A">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2551" w:type="dxa"/>
          </w:tcPr>
          <w:p w14:paraId="567586A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bl>
    <w:p w14:paraId="31B18246">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lang w:val="en-US" w:eastAsia="zh-CN"/>
        </w:rPr>
        <w:sectPr>
          <w:pgSz w:w="16838" w:h="11906" w:orient="landscape"/>
          <w:pgMar w:top="1588" w:right="2098" w:bottom="1474" w:left="1985" w:header="851" w:footer="992" w:gutter="0"/>
          <w:cols w:space="425" w:num="1"/>
          <w:docGrid w:type="lines" w:linePitch="312" w:charSpace="0"/>
        </w:sectPr>
      </w:pPr>
      <w:r>
        <w:rPr>
          <w:rFonts w:hint="default" w:ascii="Times New Roman" w:hAnsi="Times New Roman" w:eastAsia="仿宋_GB2312" w:cs="Times New Roman"/>
          <w:sz w:val="32"/>
          <w:szCs w:val="32"/>
          <w:lang w:val="en-US" w:eastAsia="zh-CN"/>
        </w:rPr>
        <w:br w:type="page"/>
      </w:r>
    </w:p>
    <w:p w14:paraId="7F374A4E">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87ED8D7">
      <w:pPr>
        <w:keepNext w:val="0"/>
        <w:keepLines w:val="0"/>
        <w:pageBreakBefore w:val="0"/>
        <w:widowControl/>
        <w:kinsoku/>
        <w:wordWrap/>
        <w:overflowPunct/>
        <w:topLinePunct w:val="0"/>
        <w:autoSpaceDE/>
        <w:autoSpaceDN/>
        <w:bidi w:val="0"/>
        <w:adjustRightInd/>
        <w:snapToGrid/>
        <w:spacing w:line="560" w:lineRule="exact"/>
        <w:jc w:val="both"/>
        <w:textAlignment w:val="center"/>
        <w:rPr>
          <w:rFonts w:hint="default" w:ascii="Times New Roman" w:hAnsi="Times New Roman" w:eastAsia="仿宋_GB2312" w:cs="Times New Roman"/>
          <w:sz w:val="32"/>
          <w:szCs w:val="32"/>
          <w:lang w:val="en-US" w:eastAsia="zh-CN"/>
        </w:rPr>
      </w:pPr>
    </w:p>
    <w:p w14:paraId="7C874556">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教学设计（教案）模板</w:t>
      </w:r>
    </w:p>
    <w:p w14:paraId="2FE80A5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b/>
          <w:bCs/>
          <w:color w:val="000000"/>
          <w:sz w:val="32"/>
          <w:szCs w:val="32"/>
        </w:rPr>
      </w:pPr>
    </w:p>
    <w:tbl>
      <w:tblPr>
        <w:tblStyle w:val="7"/>
        <w:tblW w:w="8350" w:type="dxa"/>
        <w:tblInd w:w="93" w:type="dxa"/>
        <w:tblLayout w:type="fixed"/>
        <w:tblCellMar>
          <w:top w:w="0" w:type="dxa"/>
          <w:left w:w="108" w:type="dxa"/>
          <w:bottom w:w="0" w:type="dxa"/>
          <w:right w:w="108" w:type="dxa"/>
        </w:tblCellMar>
      </w:tblPr>
      <w:tblGrid>
        <w:gridCol w:w="1175"/>
        <w:gridCol w:w="2137"/>
        <w:gridCol w:w="1313"/>
        <w:gridCol w:w="1100"/>
        <w:gridCol w:w="243"/>
        <w:gridCol w:w="719"/>
        <w:gridCol w:w="1663"/>
      </w:tblGrid>
      <w:tr w14:paraId="0AFA3BCA">
        <w:tblPrEx>
          <w:tblCellMar>
            <w:top w:w="0" w:type="dxa"/>
            <w:left w:w="108" w:type="dxa"/>
            <w:bottom w:w="0" w:type="dxa"/>
            <w:right w:w="108" w:type="dxa"/>
          </w:tblCellMar>
        </w:tblPrEx>
        <w:trPr>
          <w:trHeight w:val="690" w:hRule="atLeast"/>
        </w:trPr>
        <w:tc>
          <w:tcPr>
            <w:tcW w:w="1175" w:type="dxa"/>
            <w:tcBorders>
              <w:top w:val="single" w:color="000000" w:sz="4" w:space="0"/>
              <w:left w:val="single" w:color="000000" w:sz="4" w:space="0"/>
              <w:bottom w:val="single" w:color="000000" w:sz="4" w:space="0"/>
              <w:right w:val="single" w:color="000000" w:sz="4" w:space="0"/>
            </w:tcBorders>
            <w:vAlign w:val="center"/>
          </w:tcPr>
          <w:p w14:paraId="0AFA3BC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学校</w:t>
            </w:r>
          </w:p>
        </w:tc>
        <w:tc>
          <w:tcPr>
            <w:tcW w:w="2137" w:type="dxa"/>
            <w:tcBorders>
              <w:top w:val="single" w:color="000000" w:sz="4" w:space="0"/>
              <w:left w:val="single" w:color="000000" w:sz="4" w:space="0"/>
              <w:bottom w:val="single" w:color="000000" w:sz="4" w:space="0"/>
              <w:right w:val="single" w:color="000000" w:sz="4" w:space="0"/>
            </w:tcBorders>
            <w:vAlign w:val="center"/>
          </w:tcPr>
          <w:p w14:paraId="0AFA3BC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AFA3BC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AFA3BC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学段/年级</w:t>
            </w:r>
          </w:p>
        </w:tc>
        <w:tc>
          <w:tcPr>
            <w:tcW w:w="1100" w:type="dxa"/>
            <w:tcBorders>
              <w:top w:val="single" w:color="000000" w:sz="4" w:space="0"/>
              <w:left w:val="single" w:color="000000" w:sz="4" w:space="0"/>
              <w:bottom w:val="single" w:color="000000" w:sz="4" w:space="0"/>
              <w:right w:val="single" w:color="000000" w:sz="4" w:space="0"/>
            </w:tcBorders>
            <w:vAlign w:val="center"/>
          </w:tcPr>
          <w:p w14:paraId="0AFA3BC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0AFA3BC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学科</w:t>
            </w:r>
          </w:p>
        </w:tc>
        <w:tc>
          <w:tcPr>
            <w:tcW w:w="1663" w:type="dxa"/>
            <w:tcBorders>
              <w:top w:val="single" w:color="000000" w:sz="4" w:space="0"/>
              <w:left w:val="single" w:color="000000" w:sz="4" w:space="0"/>
              <w:bottom w:val="single" w:color="000000" w:sz="4" w:space="0"/>
              <w:right w:val="single" w:color="000000" w:sz="4" w:space="0"/>
            </w:tcBorders>
            <w:vAlign w:val="center"/>
          </w:tcPr>
          <w:p w14:paraId="0AFA3BC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0AFA3BD2">
        <w:tblPrEx>
          <w:tblCellMar>
            <w:top w:w="0" w:type="dxa"/>
            <w:left w:w="108" w:type="dxa"/>
            <w:bottom w:w="0" w:type="dxa"/>
            <w:right w:w="108" w:type="dxa"/>
          </w:tblCellMar>
        </w:tblPrEx>
        <w:trPr>
          <w:trHeight w:val="560" w:hRule="atLeast"/>
        </w:trPr>
        <w:tc>
          <w:tcPr>
            <w:tcW w:w="1175" w:type="dxa"/>
            <w:tcBorders>
              <w:top w:val="single" w:color="000000" w:sz="4" w:space="0"/>
              <w:left w:val="single" w:color="000000" w:sz="4" w:space="0"/>
              <w:bottom w:val="single" w:color="000000" w:sz="4" w:space="0"/>
              <w:right w:val="single" w:color="000000" w:sz="4" w:space="0"/>
            </w:tcBorders>
            <w:vAlign w:val="center"/>
          </w:tcPr>
          <w:p w14:paraId="0AFA3BCB">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题目</w:t>
            </w:r>
          </w:p>
        </w:tc>
        <w:tc>
          <w:tcPr>
            <w:tcW w:w="2137" w:type="dxa"/>
            <w:tcBorders>
              <w:top w:val="single" w:color="000000" w:sz="4" w:space="0"/>
              <w:left w:val="single" w:color="000000" w:sz="4" w:space="0"/>
              <w:bottom w:val="single" w:color="000000" w:sz="4" w:space="0"/>
              <w:right w:val="single" w:color="000000" w:sz="4" w:space="0"/>
            </w:tcBorders>
            <w:vAlign w:val="center"/>
          </w:tcPr>
          <w:p w14:paraId="0AFA3BC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AFA3BC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313" w:type="dxa"/>
            <w:tcBorders>
              <w:top w:val="single" w:color="000000" w:sz="4" w:space="0"/>
              <w:left w:val="single" w:color="000000" w:sz="4" w:space="0"/>
              <w:bottom w:val="single" w:color="000000" w:sz="4" w:space="0"/>
              <w:right w:val="single" w:color="000000" w:sz="4" w:space="0"/>
            </w:tcBorders>
            <w:vAlign w:val="center"/>
          </w:tcPr>
          <w:p w14:paraId="0AFA3BC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授课教师</w:t>
            </w:r>
          </w:p>
        </w:tc>
        <w:tc>
          <w:tcPr>
            <w:tcW w:w="1100" w:type="dxa"/>
            <w:tcBorders>
              <w:top w:val="single" w:color="000000" w:sz="4" w:space="0"/>
              <w:left w:val="single" w:color="000000" w:sz="4" w:space="0"/>
              <w:bottom w:val="single" w:color="000000" w:sz="4" w:space="0"/>
              <w:right w:val="single" w:color="000000" w:sz="4" w:space="0"/>
            </w:tcBorders>
            <w:vAlign w:val="center"/>
          </w:tcPr>
          <w:p w14:paraId="0AFA3BC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962" w:type="dxa"/>
            <w:gridSpan w:val="2"/>
            <w:tcBorders>
              <w:top w:val="single" w:color="000000" w:sz="4" w:space="0"/>
              <w:left w:val="single" w:color="000000" w:sz="4" w:space="0"/>
              <w:bottom w:val="single" w:color="000000" w:sz="4" w:space="0"/>
              <w:right w:val="single" w:color="000000" w:sz="4" w:space="0"/>
            </w:tcBorders>
            <w:vAlign w:val="center"/>
          </w:tcPr>
          <w:p w14:paraId="0AFA3BD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课时</w:t>
            </w:r>
          </w:p>
        </w:tc>
        <w:tc>
          <w:tcPr>
            <w:tcW w:w="1663" w:type="dxa"/>
            <w:tcBorders>
              <w:top w:val="single" w:color="000000" w:sz="4" w:space="0"/>
              <w:left w:val="single" w:color="000000" w:sz="4" w:space="0"/>
              <w:bottom w:val="single" w:color="000000" w:sz="4" w:space="0"/>
              <w:right w:val="single" w:color="000000" w:sz="4" w:space="0"/>
            </w:tcBorders>
            <w:vAlign w:val="center"/>
          </w:tcPr>
          <w:p w14:paraId="0AFA3BD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0AFA3BD7">
        <w:tblPrEx>
          <w:tblCellMar>
            <w:top w:w="0" w:type="dxa"/>
            <w:left w:w="108" w:type="dxa"/>
            <w:bottom w:w="0" w:type="dxa"/>
            <w:right w:w="108" w:type="dxa"/>
          </w:tblCellMar>
        </w:tblPrEx>
        <w:trPr>
          <w:trHeight w:val="1718" w:hRule="atLeast"/>
        </w:trPr>
        <w:tc>
          <w:tcPr>
            <w:tcW w:w="1175" w:type="dxa"/>
            <w:tcBorders>
              <w:top w:val="nil"/>
              <w:left w:val="single" w:color="000000" w:sz="4" w:space="0"/>
              <w:bottom w:val="single" w:color="000000" w:sz="4" w:space="0"/>
              <w:right w:val="single" w:color="auto" w:sz="4" w:space="0"/>
            </w:tcBorders>
            <w:textDirection w:val="tbLrV"/>
            <w:vAlign w:val="center"/>
          </w:tcPr>
          <w:p w14:paraId="0AFA3BD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教学背景</w:t>
            </w:r>
          </w:p>
        </w:tc>
        <w:tc>
          <w:tcPr>
            <w:tcW w:w="7175" w:type="dxa"/>
            <w:gridSpan w:val="6"/>
            <w:tcBorders>
              <w:top w:val="nil"/>
              <w:left w:val="single" w:color="auto" w:sz="4" w:space="0"/>
              <w:bottom w:val="single" w:color="000000" w:sz="4" w:space="0"/>
              <w:right w:val="single" w:color="000000" w:sz="4" w:space="0"/>
            </w:tcBorders>
          </w:tcPr>
          <w:p w14:paraId="0AFA3BD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教学内容分析：说明教学主要内容与</w:t>
            </w:r>
            <w:r>
              <w:rPr>
                <w:rFonts w:hint="eastAsia" w:ascii="Times New Roman" w:hAnsi="Times New Roman" w:eastAsia="仿宋_GB2312" w:cs="Times New Roman"/>
                <w:sz w:val="32"/>
                <w:szCs w:val="32"/>
                <w:vertAlign w:val="baseline"/>
                <w:lang w:val="en-US" w:eastAsia="zh-Hans"/>
              </w:rPr>
              <w:t>新</w:t>
            </w:r>
            <w:r>
              <w:rPr>
                <w:rFonts w:hint="eastAsia" w:ascii="Times New Roman" w:hAnsi="Times New Roman" w:eastAsia="仿宋_GB2312" w:cs="Times New Roman"/>
                <w:sz w:val="32"/>
                <w:szCs w:val="32"/>
                <w:vertAlign w:val="baseline"/>
                <w:lang w:val="en-US" w:eastAsia="zh-CN"/>
              </w:rPr>
              <w:t>课程标准、教材、学科知识等的关联，阐述其教育教学功能和价值。</w:t>
            </w:r>
          </w:p>
          <w:p w14:paraId="0AFA3BD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学生情况分析：通过测试、调研或访谈等分析学生在思维、认知等方面的基本情况，说明学生学习中的思维障碍点和发展点。</w:t>
            </w:r>
          </w:p>
        </w:tc>
      </w:tr>
      <w:tr w14:paraId="0AFA3BDB">
        <w:tblPrEx>
          <w:tblCellMar>
            <w:top w:w="0" w:type="dxa"/>
            <w:left w:w="108" w:type="dxa"/>
            <w:bottom w:w="0" w:type="dxa"/>
            <w:right w:w="108" w:type="dxa"/>
          </w:tblCellMar>
        </w:tblPrEx>
        <w:trPr>
          <w:trHeight w:val="312" w:hRule="atLeast"/>
        </w:trPr>
        <w:tc>
          <w:tcPr>
            <w:tcW w:w="1175" w:type="dxa"/>
            <w:vMerge w:val="restart"/>
            <w:tcBorders>
              <w:top w:val="nil"/>
              <w:left w:val="single" w:color="000000" w:sz="4" w:space="0"/>
              <w:bottom w:val="single" w:color="000000" w:sz="4" w:space="0"/>
              <w:right w:val="single" w:color="auto" w:sz="4" w:space="0"/>
            </w:tcBorders>
            <w:textDirection w:val="tbLrV"/>
            <w:vAlign w:val="center"/>
          </w:tcPr>
          <w:p w14:paraId="0AFA3BD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教学目标</w:t>
            </w:r>
          </w:p>
        </w:tc>
        <w:tc>
          <w:tcPr>
            <w:tcW w:w="7175" w:type="dxa"/>
            <w:gridSpan w:val="6"/>
            <w:vMerge w:val="restart"/>
            <w:tcBorders>
              <w:top w:val="nil"/>
              <w:left w:val="single" w:color="auto" w:sz="4" w:space="0"/>
              <w:bottom w:val="single" w:color="000000" w:sz="4" w:space="0"/>
              <w:right w:val="single" w:color="000000" w:sz="4" w:space="0"/>
            </w:tcBorders>
          </w:tcPr>
          <w:p w14:paraId="0AFA3BD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教学目标应具体、可测量、可实现。要明确知识与技能、过程与方法、情感态度价值观以及本内容所关联的主要核心素养目标。</w:t>
            </w:r>
          </w:p>
          <w:p w14:paraId="0AFA3BDA">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（目标要素：学生主体+行为条件+行为动词+学习要求）</w:t>
            </w:r>
          </w:p>
        </w:tc>
      </w:tr>
      <w:tr w14:paraId="0AFA3BDE">
        <w:tblPrEx>
          <w:tblCellMar>
            <w:top w:w="0" w:type="dxa"/>
            <w:left w:w="108" w:type="dxa"/>
            <w:bottom w:w="0" w:type="dxa"/>
            <w:right w:w="108" w:type="dxa"/>
          </w:tblCellMar>
        </w:tblPrEx>
        <w:trPr>
          <w:trHeight w:val="1379" w:hRule="atLeast"/>
        </w:trPr>
        <w:tc>
          <w:tcPr>
            <w:tcW w:w="1175" w:type="dxa"/>
            <w:vMerge w:val="continue"/>
            <w:tcBorders>
              <w:top w:val="nil"/>
              <w:left w:val="single" w:color="000000" w:sz="4" w:space="0"/>
              <w:bottom w:val="single" w:color="000000" w:sz="4" w:space="0"/>
              <w:right w:val="single" w:color="auto" w:sz="4" w:space="0"/>
            </w:tcBorders>
            <w:textDirection w:val="tbLrV"/>
            <w:vAlign w:val="center"/>
          </w:tcPr>
          <w:p w14:paraId="0AFA3BD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7175" w:type="dxa"/>
            <w:gridSpan w:val="6"/>
            <w:vMerge w:val="continue"/>
            <w:tcBorders>
              <w:top w:val="nil"/>
              <w:left w:val="single" w:color="auto" w:sz="4" w:space="0"/>
              <w:bottom w:val="single" w:color="000000" w:sz="4" w:space="0"/>
              <w:right w:val="single" w:color="000000" w:sz="4" w:space="0"/>
            </w:tcBorders>
          </w:tcPr>
          <w:p w14:paraId="0AFA3BD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0AFA3BE1">
        <w:tblPrEx>
          <w:tblCellMar>
            <w:top w:w="0" w:type="dxa"/>
            <w:left w:w="108" w:type="dxa"/>
            <w:bottom w:w="0" w:type="dxa"/>
            <w:right w:w="108" w:type="dxa"/>
          </w:tblCellMar>
        </w:tblPrEx>
        <w:trPr>
          <w:trHeight w:val="312" w:hRule="atLeast"/>
        </w:trPr>
        <w:tc>
          <w:tcPr>
            <w:tcW w:w="1175" w:type="dxa"/>
            <w:vMerge w:val="restart"/>
            <w:tcBorders>
              <w:top w:val="nil"/>
              <w:left w:val="single" w:color="000000" w:sz="4" w:space="0"/>
              <w:right w:val="single" w:color="auto" w:sz="4" w:space="0"/>
            </w:tcBorders>
            <w:textDirection w:val="tbLrV"/>
            <w:vAlign w:val="center"/>
          </w:tcPr>
          <w:p w14:paraId="0AFA3BD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教学重点难点</w:t>
            </w:r>
          </w:p>
        </w:tc>
        <w:tc>
          <w:tcPr>
            <w:tcW w:w="7175" w:type="dxa"/>
            <w:gridSpan w:val="6"/>
            <w:vMerge w:val="restart"/>
            <w:tcBorders>
              <w:top w:val="nil"/>
              <w:left w:val="single" w:color="auto" w:sz="4" w:space="0"/>
              <w:right w:val="single" w:color="000000" w:sz="4" w:space="0"/>
            </w:tcBorders>
          </w:tcPr>
          <w:p w14:paraId="0AFA3BE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教学难点要明确学生的学习困境与障碍，并提出突破方法与路径。</w:t>
            </w:r>
          </w:p>
        </w:tc>
      </w:tr>
      <w:tr w14:paraId="0AFA3BE4">
        <w:tblPrEx>
          <w:tblCellMar>
            <w:top w:w="0" w:type="dxa"/>
            <w:left w:w="108" w:type="dxa"/>
            <w:bottom w:w="0" w:type="dxa"/>
            <w:right w:w="108" w:type="dxa"/>
          </w:tblCellMar>
        </w:tblPrEx>
        <w:trPr>
          <w:trHeight w:val="1134" w:hRule="atLeast"/>
        </w:trPr>
        <w:tc>
          <w:tcPr>
            <w:tcW w:w="1175" w:type="dxa"/>
            <w:vMerge w:val="continue"/>
            <w:tcBorders>
              <w:top w:val="nil"/>
              <w:left w:val="single" w:color="000000" w:sz="4" w:space="0"/>
              <w:bottom w:val="single" w:color="000000" w:sz="4" w:space="0"/>
              <w:right w:val="single" w:color="auto" w:sz="4" w:space="0"/>
            </w:tcBorders>
            <w:textDirection w:val="tbLrV"/>
            <w:vAlign w:val="center"/>
          </w:tcPr>
          <w:p w14:paraId="0AFA3BE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7175" w:type="dxa"/>
            <w:gridSpan w:val="6"/>
            <w:vMerge w:val="continue"/>
            <w:tcBorders>
              <w:top w:val="nil"/>
              <w:left w:val="single" w:color="auto" w:sz="4" w:space="0"/>
              <w:bottom w:val="single" w:color="000000" w:sz="4" w:space="0"/>
              <w:right w:val="single" w:color="000000" w:sz="4" w:space="0"/>
            </w:tcBorders>
          </w:tcPr>
          <w:p w14:paraId="0AFA3BE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0AFA3BE7">
        <w:tblPrEx>
          <w:tblCellMar>
            <w:top w:w="0" w:type="dxa"/>
            <w:left w:w="108" w:type="dxa"/>
            <w:bottom w:w="0" w:type="dxa"/>
            <w:right w:w="108" w:type="dxa"/>
          </w:tblCellMar>
        </w:tblPrEx>
        <w:trPr>
          <w:trHeight w:val="312" w:hRule="atLeast"/>
        </w:trPr>
        <w:tc>
          <w:tcPr>
            <w:tcW w:w="1175" w:type="dxa"/>
            <w:vMerge w:val="continue"/>
            <w:tcBorders>
              <w:top w:val="nil"/>
              <w:left w:val="single" w:color="000000" w:sz="4" w:space="0"/>
              <w:bottom w:val="single" w:color="000000" w:sz="4" w:space="0"/>
              <w:right w:val="single" w:color="auto" w:sz="4" w:space="0"/>
            </w:tcBorders>
            <w:textDirection w:val="tbLrV"/>
            <w:vAlign w:val="center"/>
          </w:tcPr>
          <w:p w14:paraId="0AFA3BE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7175" w:type="dxa"/>
            <w:gridSpan w:val="6"/>
            <w:vMerge w:val="continue"/>
            <w:tcBorders>
              <w:top w:val="nil"/>
              <w:left w:val="single" w:color="auto" w:sz="4" w:space="0"/>
              <w:bottom w:val="single" w:color="000000" w:sz="4" w:space="0"/>
              <w:right w:val="single" w:color="000000" w:sz="4" w:space="0"/>
            </w:tcBorders>
          </w:tcPr>
          <w:p w14:paraId="0AFA3BE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r w14:paraId="0AFA3BEA">
        <w:tblPrEx>
          <w:tblCellMar>
            <w:top w:w="0" w:type="dxa"/>
            <w:left w:w="108" w:type="dxa"/>
            <w:bottom w:w="0" w:type="dxa"/>
            <w:right w:w="108" w:type="dxa"/>
          </w:tblCellMar>
        </w:tblPrEx>
        <w:trPr>
          <w:trHeight w:val="2176" w:hRule="atLeast"/>
        </w:trPr>
        <w:tc>
          <w:tcPr>
            <w:tcW w:w="1175" w:type="dxa"/>
            <w:tcBorders>
              <w:top w:val="nil"/>
              <w:left w:val="single" w:color="000000" w:sz="4" w:space="0"/>
              <w:bottom w:val="single" w:color="auto" w:sz="4" w:space="0"/>
              <w:right w:val="single" w:color="auto" w:sz="4" w:space="0"/>
            </w:tcBorders>
            <w:textDirection w:val="tbLrV"/>
            <w:vAlign w:val="center"/>
          </w:tcPr>
          <w:p w14:paraId="0AFA3BE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核心问题链</w:t>
            </w:r>
          </w:p>
        </w:tc>
        <w:tc>
          <w:tcPr>
            <w:tcW w:w="7175" w:type="dxa"/>
            <w:gridSpan w:val="6"/>
            <w:tcBorders>
              <w:top w:val="nil"/>
              <w:left w:val="single" w:color="auto" w:sz="4" w:space="0"/>
              <w:bottom w:val="single" w:color="auto" w:sz="4" w:space="0"/>
              <w:right w:val="single" w:color="000000" w:sz="4" w:space="0"/>
            </w:tcBorders>
          </w:tcPr>
          <w:p w14:paraId="0AFA3BE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依据教学内容及教学环节逻辑顺序，设计本节课驱动性问题，形成核心问题链。</w:t>
            </w:r>
          </w:p>
        </w:tc>
      </w:tr>
      <w:tr w14:paraId="0AFA3BEC">
        <w:tblPrEx>
          <w:tblCellMar>
            <w:top w:w="0" w:type="dxa"/>
            <w:left w:w="108" w:type="dxa"/>
            <w:bottom w:w="0" w:type="dxa"/>
            <w:right w:w="108" w:type="dxa"/>
          </w:tblCellMar>
        </w:tblPrEx>
        <w:trPr>
          <w:trHeight w:val="821" w:hRule="atLeast"/>
        </w:trPr>
        <w:tc>
          <w:tcPr>
            <w:tcW w:w="8350" w:type="dxa"/>
            <w:gridSpan w:val="7"/>
            <w:tcBorders>
              <w:top w:val="nil"/>
              <w:left w:val="single" w:color="000000" w:sz="4" w:space="0"/>
              <w:bottom w:val="single" w:color="auto" w:sz="4" w:space="0"/>
              <w:right w:val="single" w:color="000000" w:sz="4" w:space="0"/>
            </w:tcBorders>
            <w:vAlign w:val="center"/>
          </w:tcPr>
          <w:p w14:paraId="0AFA3BEB">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教学过程</w:t>
            </w:r>
          </w:p>
        </w:tc>
      </w:tr>
      <w:tr w14:paraId="0AFA3BF0">
        <w:tblPrEx>
          <w:tblCellMar>
            <w:top w:w="0" w:type="dxa"/>
            <w:left w:w="108" w:type="dxa"/>
            <w:bottom w:w="0" w:type="dxa"/>
            <w:right w:w="108" w:type="dxa"/>
          </w:tblCellMar>
        </w:tblPrEx>
        <w:trPr>
          <w:trHeight w:val="754" w:hRule="atLeast"/>
        </w:trPr>
        <w:tc>
          <w:tcPr>
            <w:tcW w:w="1175" w:type="dxa"/>
            <w:tcBorders>
              <w:top w:val="single" w:color="auto" w:sz="4" w:space="0"/>
              <w:left w:val="single" w:color="auto" w:sz="4" w:space="0"/>
              <w:bottom w:val="single" w:color="auto" w:sz="4" w:space="0"/>
              <w:right w:val="single" w:color="auto" w:sz="4" w:space="0"/>
            </w:tcBorders>
            <w:vAlign w:val="center"/>
          </w:tcPr>
          <w:p w14:paraId="0AFA3BE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教学环节</w:t>
            </w:r>
          </w:p>
        </w:tc>
        <w:tc>
          <w:tcPr>
            <w:tcW w:w="4793" w:type="dxa"/>
            <w:gridSpan w:val="4"/>
            <w:tcBorders>
              <w:top w:val="single" w:color="auto" w:sz="4" w:space="0"/>
              <w:left w:val="single" w:color="auto" w:sz="4" w:space="0"/>
              <w:bottom w:val="single" w:color="auto" w:sz="4" w:space="0"/>
              <w:right w:val="single" w:color="auto" w:sz="4" w:space="0"/>
            </w:tcBorders>
            <w:vAlign w:val="center"/>
          </w:tcPr>
          <w:p w14:paraId="0AFA3BE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教学活动</w:t>
            </w:r>
          </w:p>
        </w:tc>
        <w:tc>
          <w:tcPr>
            <w:tcW w:w="2382" w:type="dxa"/>
            <w:gridSpan w:val="2"/>
            <w:tcBorders>
              <w:top w:val="single" w:color="auto" w:sz="4" w:space="0"/>
              <w:left w:val="single" w:color="auto" w:sz="4" w:space="0"/>
              <w:bottom w:val="single" w:color="auto" w:sz="4" w:space="0"/>
              <w:right w:val="single" w:color="auto" w:sz="4" w:space="0"/>
            </w:tcBorders>
            <w:vAlign w:val="center"/>
          </w:tcPr>
          <w:p w14:paraId="0AFA3BE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活动要求</w:t>
            </w:r>
          </w:p>
        </w:tc>
      </w:tr>
      <w:tr w14:paraId="0AFA3BFE">
        <w:tblPrEx>
          <w:tblCellMar>
            <w:top w:w="0" w:type="dxa"/>
            <w:left w:w="108" w:type="dxa"/>
            <w:bottom w:w="0" w:type="dxa"/>
            <w:right w:w="108" w:type="dxa"/>
          </w:tblCellMar>
        </w:tblPrEx>
        <w:trPr>
          <w:trHeight w:val="4973" w:hRule="atLeast"/>
        </w:trPr>
        <w:tc>
          <w:tcPr>
            <w:tcW w:w="1175" w:type="dxa"/>
            <w:tcBorders>
              <w:top w:val="single" w:color="auto" w:sz="4" w:space="0"/>
              <w:left w:val="single" w:color="auto" w:sz="4" w:space="0"/>
              <w:right w:val="single" w:color="auto" w:sz="4" w:space="0"/>
            </w:tcBorders>
          </w:tcPr>
          <w:p w14:paraId="0AFA3BF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4793" w:type="dxa"/>
            <w:gridSpan w:val="4"/>
            <w:tcBorders>
              <w:top w:val="single" w:color="auto" w:sz="4" w:space="0"/>
              <w:left w:val="single" w:color="auto" w:sz="4" w:space="0"/>
              <w:bottom w:val="single" w:color="auto" w:sz="4" w:space="0"/>
              <w:right w:val="single" w:color="auto" w:sz="4" w:space="0"/>
            </w:tcBorders>
          </w:tcPr>
          <w:p w14:paraId="0AFA3BF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例如：</w:t>
            </w:r>
          </w:p>
          <w:p w14:paraId="0AFA3BF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活动一：</w:t>
            </w:r>
          </w:p>
          <w:p w14:paraId="0AFA3BF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AFA3BF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活动二：</w:t>
            </w:r>
          </w:p>
          <w:p w14:paraId="0AFA3BF6">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AFA3BF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w:t>
            </w:r>
          </w:p>
        </w:tc>
        <w:tc>
          <w:tcPr>
            <w:tcW w:w="2382" w:type="dxa"/>
            <w:gridSpan w:val="2"/>
            <w:tcBorders>
              <w:top w:val="single" w:color="auto" w:sz="4" w:space="0"/>
              <w:left w:val="single" w:color="auto" w:sz="4" w:space="0"/>
              <w:bottom w:val="single" w:color="auto" w:sz="4" w:space="0"/>
              <w:right w:val="single" w:color="auto" w:sz="4" w:space="0"/>
            </w:tcBorders>
          </w:tcPr>
          <w:p w14:paraId="0AFA3BF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例如：</w:t>
            </w:r>
          </w:p>
          <w:p w14:paraId="0AFA3BF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小组学习</w:t>
            </w:r>
          </w:p>
          <w:p w14:paraId="0AFA3BFA">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AFA3BFB">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3分钟完成</w:t>
            </w:r>
          </w:p>
          <w:p w14:paraId="0AFA3BFC">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AFA3BF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w:t>
            </w:r>
          </w:p>
        </w:tc>
      </w:tr>
      <w:tr w14:paraId="0AFA3C01">
        <w:tblPrEx>
          <w:tblCellMar>
            <w:top w:w="0" w:type="dxa"/>
            <w:left w:w="108" w:type="dxa"/>
            <w:bottom w:w="0" w:type="dxa"/>
            <w:right w:w="108" w:type="dxa"/>
          </w:tblCellMar>
        </w:tblPrEx>
        <w:trPr>
          <w:trHeight w:val="312" w:hRule="atLeast"/>
        </w:trPr>
        <w:tc>
          <w:tcPr>
            <w:tcW w:w="117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0AFA3BF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作业设计</w:t>
            </w:r>
          </w:p>
        </w:tc>
        <w:tc>
          <w:tcPr>
            <w:tcW w:w="7175" w:type="dxa"/>
            <w:gridSpan w:val="6"/>
            <w:vMerge w:val="restart"/>
            <w:tcBorders>
              <w:top w:val="single" w:color="auto" w:sz="4" w:space="0"/>
              <w:left w:val="single" w:color="auto" w:sz="4" w:space="0"/>
              <w:bottom w:val="single" w:color="auto" w:sz="4" w:space="0"/>
              <w:right w:val="single" w:color="auto" w:sz="4" w:space="0"/>
            </w:tcBorders>
          </w:tcPr>
          <w:p w14:paraId="0AFA3C0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贴合教学目标，并写明设计意图。</w:t>
            </w:r>
          </w:p>
        </w:tc>
      </w:tr>
      <w:tr w14:paraId="0AFA3C04">
        <w:tblPrEx>
          <w:tblCellMar>
            <w:top w:w="0" w:type="dxa"/>
            <w:left w:w="108" w:type="dxa"/>
            <w:bottom w:w="0" w:type="dxa"/>
            <w:right w:w="108" w:type="dxa"/>
          </w:tblCellMar>
        </w:tblPrEx>
        <w:trPr>
          <w:trHeight w:val="312" w:hRule="atLeast"/>
        </w:trPr>
        <w:tc>
          <w:tcPr>
            <w:tcW w:w="1175" w:type="dxa"/>
            <w:vMerge w:val="continue"/>
            <w:tcBorders>
              <w:top w:val="single" w:color="auto" w:sz="4" w:space="0"/>
              <w:left w:val="single" w:color="auto" w:sz="4" w:space="0"/>
              <w:bottom w:val="single" w:color="auto" w:sz="4" w:space="0"/>
              <w:right w:val="single" w:color="auto" w:sz="4" w:space="0"/>
            </w:tcBorders>
          </w:tcPr>
          <w:p w14:paraId="0AFA3C02">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color w:val="000000"/>
                <w:sz w:val="22"/>
                <w:szCs w:val="22"/>
              </w:rPr>
            </w:pPr>
          </w:p>
        </w:tc>
        <w:tc>
          <w:tcPr>
            <w:tcW w:w="7175" w:type="dxa"/>
            <w:gridSpan w:val="6"/>
            <w:vMerge w:val="continue"/>
            <w:tcBorders>
              <w:top w:val="single" w:color="auto" w:sz="4" w:space="0"/>
              <w:left w:val="single" w:color="auto" w:sz="4" w:space="0"/>
              <w:bottom w:val="single" w:color="auto" w:sz="4" w:space="0"/>
              <w:right w:val="single" w:color="auto" w:sz="4" w:space="0"/>
            </w:tcBorders>
          </w:tcPr>
          <w:p w14:paraId="0AFA3C03">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sz w:val="22"/>
                <w:szCs w:val="22"/>
              </w:rPr>
            </w:pPr>
          </w:p>
        </w:tc>
      </w:tr>
      <w:tr w14:paraId="0AFA3C07">
        <w:tblPrEx>
          <w:tblCellMar>
            <w:top w:w="0" w:type="dxa"/>
            <w:left w:w="108" w:type="dxa"/>
            <w:bottom w:w="0" w:type="dxa"/>
            <w:right w:w="108" w:type="dxa"/>
          </w:tblCellMar>
        </w:tblPrEx>
        <w:trPr>
          <w:trHeight w:val="312" w:hRule="atLeast"/>
        </w:trPr>
        <w:tc>
          <w:tcPr>
            <w:tcW w:w="1175" w:type="dxa"/>
            <w:vMerge w:val="continue"/>
            <w:tcBorders>
              <w:top w:val="single" w:color="auto" w:sz="4" w:space="0"/>
              <w:left w:val="single" w:color="auto" w:sz="4" w:space="0"/>
              <w:bottom w:val="single" w:color="auto" w:sz="4" w:space="0"/>
              <w:right w:val="single" w:color="auto" w:sz="4" w:space="0"/>
            </w:tcBorders>
          </w:tcPr>
          <w:p w14:paraId="0AFA3C05">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color w:val="000000"/>
                <w:sz w:val="22"/>
                <w:szCs w:val="22"/>
              </w:rPr>
            </w:pPr>
          </w:p>
        </w:tc>
        <w:tc>
          <w:tcPr>
            <w:tcW w:w="7175" w:type="dxa"/>
            <w:gridSpan w:val="6"/>
            <w:vMerge w:val="continue"/>
            <w:tcBorders>
              <w:top w:val="single" w:color="auto" w:sz="4" w:space="0"/>
              <w:left w:val="single" w:color="auto" w:sz="4" w:space="0"/>
              <w:bottom w:val="single" w:color="auto" w:sz="4" w:space="0"/>
              <w:right w:val="single" w:color="auto" w:sz="4" w:space="0"/>
            </w:tcBorders>
          </w:tcPr>
          <w:p w14:paraId="0AFA3C06">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sz w:val="22"/>
                <w:szCs w:val="22"/>
              </w:rPr>
            </w:pPr>
          </w:p>
        </w:tc>
      </w:tr>
      <w:tr w14:paraId="0AFA3C0A">
        <w:tblPrEx>
          <w:tblCellMar>
            <w:top w:w="0" w:type="dxa"/>
            <w:left w:w="108" w:type="dxa"/>
            <w:bottom w:w="0" w:type="dxa"/>
            <w:right w:w="108" w:type="dxa"/>
          </w:tblCellMar>
        </w:tblPrEx>
        <w:trPr>
          <w:trHeight w:val="312" w:hRule="atLeast"/>
        </w:trPr>
        <w:tc>
          <w:tcPr>
            <w:tcW w:w="1175" w:type="dxa"/>
            <w:vMerge w:val="continue"/>
            <w:tcBorders>
              <w:top w:val="single" w:color="auto" w:sz="4" w:space="0"/>
              <w:left w:val="single" w:color="auto" w:sz="4" w:space="0"/>
              <w:bottom w:val="single" w:color="auto" w:sz="4" w:space="0"/>
              <w:right w:val="single" w:color="auto" w:sz="4" w:space="0"/>
            </w:tcBorders>
          </w:tcPr>
          <w:p w14:paraId="0AFA3C08">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color w:val="000000"/>
                <w:sz w:val="22"/>
                <w:szCs w:val="22"/>
              </w:rPr>
            </w:pPr>
          </w:p>
        </w:tc>
        <w:tc>
          <w:tcPr>
            <w:tcW w:w="7175" w:type="dxa"/>
            <w:gridSpan w:val="6"/>
            <w:vMerge w:val="continue"/>
            <w:tcBorders>
              <w:top w:val="single" w:color="auto" w:sz="4" w:space="0"/>
              <w:left w:val="single" w:color="auto" w:sz="4" w:space="0"/>
              <w:bottom w:val="single" w:color="auto" w:sz="4" w:space="0"/>
              <w:right w:val="single" w:color="auto" w:sz="4" w:space="0"/>
            </w:tcBorders>
          </w:tcPr>
          <w:p w14:paraId="0AFA3C09">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sz w:val="22"/>
                <w:szCs w:val="22"/>
              </w:rPr>
            </w:pPr>
          </w:p>
        </w:tc>
      </w:tr>
      <w:tr w14:paraId="0AFA3C0D">
        <w:tblPrEx>
          <w:tblCellMar>
            <w:top w:w="0" w:type="dxa"/>
            <w:left w:w="108" w:type="dxa"/>
            <w:bottom w:w="0" w:type="dxa"/>
            <w:right w:w="108" w:type="dxa"/>
          </w:tblCellMar>
        </w:tblPrEx>
        <w:trPr>
          <w:trHeight w:val="390" w:hRule="atLeast"/>
        </w:trPr>
        <w:tc>
          <w:tcPr>
            <w:tcW w:w="1175" w:type="dxa"/>
            <w:vMerge w:val="continue"/>
            <w:tcBorders>
              <w:top w:val="single" w:color="auto" w:sz="4" w:space="0"/>
              <w:left w:val="single" w:color="auto" w:sz="4" w:space="0"/>
              <w:bottom w:val="single" w:color="auto" w:sz="4" w:space="0"/>
              <w:right w:val="single" w:color="auto" w:sz="4" w:space="0"/>
            </w:tcBorders>
          </w:tcPr>
          <w:p w14:paraId="0AFA3C0B">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color w:val="000000"/>
                <w:sz w:val="22"/>
                <w:szCs w:val="22"/>
              </w:rPr>
            </w:pPr>
          </w:p>
        </w:tc>
        <w:tc>
          <w:tcPr>
            <w:tcW w:w="7175" w:type="dxa"/>
            <w:gridSpan w:val="6"/>
            <w:vMerge w:val="continue"/>
            <w:tcBorders>
              <w:top w:val="single" w:color="auto" w:sz="4" w:space="0"/>
              <w:left w:val="single" w:color="auto" w:sz="4" w:space="0"/>
              <w:bottom w:val="single" w:color="auto" w:sz="4" w:space="0"/>
              <w:right w:val="single" w:color="auto" w:sz="4" w:space="0"/>
            </w:tcBorders>
          </w:tcPr>
          <w:p w14:paraId="0AFA3C0C">
            <w:pPr>
              <w:keepNext w:val="0"/>
              <w:keepLines w:val="0"/>
              <w:pageBreakBefore w:val="0"/>
              <w:kinsoku/>
              <w:wordWrap/>
              <w:overflowPunct/>
              <w:topLinePunct w:val="0"/>
              <w:autoSpaceDE/>
              <w:autoSpaceDN/>
              <w:bidi w:val="0"/>
              <w:adjustRightInd/>
              <w:snapToGrid/>
              <w:spacing w:line="560" w:lineRule="exact"/>
              <w:jc w:val="left"/>
              <w:rPr>
                <w:rFonts w:ascii="宋体" w:hAnsi="宋体" w:eastAsia="宋体" w:cs="宋体"/>
                <w:b/>
                <w:bCs/>
                <w:sz w:val="22"/>
                <w:szCs w:val="22"/>
              </w:rPr>
            </w:pPr>
          </w:p>
        </w:tc>
      </w:tr>
      <w:tr w14:paraId="0AFA3C10">
        <w:tblPrEx>
          <w:tblCellMar>
            <w:top w:w="0" w:type="dxa"/>
            <w:left w:w="108" w:type="dxa"/>
            <w:bottom w:w="0" w:type="dxa"/>
            <w:right w:w="108" w:type="dxa"/>
          </w:tblCellMar>
        </w:tblPrEx>
        <w:trPr>
          <w:trHeight w:val="2870" w:hRule="atLeast"/>
        </w:trPr>
        <w:tc>
          <w:tcPr>
            <w:tcW w:w="1175" w:type="dxa"/>
            <w:tcBorders>
              <w:top w:val="single" w:color="auto" w:sz="4" w:space="0"/>
              <w:left w:val="single" w:color="auto" w:sz="4" w:space="0"/>
              <w:bottom w:val="single" w:color="auto" w:sz="4" w:space="0"/>
              <w:right w:val="single" w:color="auto" w:sz="4" w:space="0"/>
            </w:tcBorders>
            <w:textDirection w:val="tbLrV"/>
            <w:vAlign w:val="center"/>
          </w:tcPr>
          <w:p w14:paraId="0AFA3C0E">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板书设计</w:t>
            </w:r>
          </w:p>
        </w:tc>
        <w:tc>
          <w:tcPr>
            <w:tcW w:w="7175" w:type="dxa"/>
            <w:gridSpan w:val="6"/>
            <w:tcBorders>
              <w:top w:val="single" w:color="auto" w:sz="4" w:space="0"/>
              <w:left w:val="single" w:color="auto" w:sz="4" w:space="0"/>
              <w:bottom w:val="single" w:color="auto" w:sz="4" w:space="0"/>
              <w:right w:val="single" w:color="auto" w:sz="4" w:space="0"/>
            </w:tcBorders>
          </w:tcPr>
          <w:p w14:paraId="0AFA3C0F">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简洁明了，突出核心知识、逻辑结构（如公式、要点、思维导图），便于学生梳理记忆。</w:t>
            </w:r>
          </w:p>
        </w:tc>
      </w:tr>
      <w:tr w14:paraId="0AFA3C13">
        <w:tblPrEx>
          <w:tblCellMar>
            <w:top w:w="0" w:type="dxa"/>
            <w:left w:w="108" w:type="dxa"/>
            <w:bottom w:w="0" w:type="dxa"/>
            <w:right w:w="108" w:type="dxa"/>
          </w:tblCellMar>
        </w:tblPrEx>
        <w:trPr>
          <w:trHeight w:val="2578" w:hRule="atLeast"/>
        </w:trPr>
        <w:tc>
          <w:tcPr>
            <w:tcW w:w="1175" w:type="dxa"/>
            <w:tcBorders>
              <w:top w:val="nil"/>
              <w:left w:val="single" w:color="000000" w:sz="4" w:space="0"/>
              <w:bottom w:val="single" w:color="000000" w:sz="4" w:space="0"/>
              <w:right w:val="single" w:color="auto" w:sz="4" w:space="0"/>
            </w:tcBorders>
            <w:textDirection w:val="tbLrV"/>
            <w:vAlign w:val="center"/>
          </w:tcPr>
          <w:p w14:paraId="0AFA3C1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教学反思</w:t>
            </w:r>
          </w:p>
        </w:tc>
        <w:tc>
          <w:tcPr>
            <w:tcW w:w="7175" w:type="dxa"/>
            <w:gridSpan w:val="6"/>
            <w:tcBorders>
              <w:top w:val="nil"/>
              <w:left w:val="single" w:color="auto" w:sz="4" w:space="0"/>
              <w:bottom w:val="single" w:color="000000" w:sz="4" w:space="0"/>
              <w:right w:val="single" w:color="000000" w:sz="4" w:space="0"/>
            </w:tcBorders>
          </w:tcPr>
          <w:p w14:paraId="0AFA3C12">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目标达成情况、课堂亮点、存在问题、改进措施。</w:t>
            </w:r>
          </w:p>
        </w:tc>
      </w:tr>
    </w:tbl>
    <w:p w14:paraId="0AFA3C14">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备注：</w:t>
      </w:r>
    </w:p>
    <w:p w14:paraId="0AFA3C15">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教学活动：每个活动中包含教师活动、学生活动，需要嵌入教学活动评价。</w:t>
      </w:r>
    </w:p>
    <w:p w14:paraId="1F5DF25D">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活动要求：此部分包含教学活动中，教师学法指导和学生学习要求等内容。</w:t>
      </w:r>
    </w:p>
    <w:p w14:paraId="4F77ABC5">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教案设计各板块可以根据学校教学实际情况，进行增减，不做硬性要求。</w:t>
      </w:r>
    </w:p>
    <w:p w14:paraId="026F2ECD">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 xml:space="preserve">  </w:t>
      </w:r>
    </w:p>
    <w:p w14:paraId="437E8EBB">
      <w:pP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br w:type="page"/>
      </w:r>
    </w:p>
    <w:p w14:paraId="37443A79">
      <w:pPr>
        <w:keepNext w:val="0"/>
        <w:keepLines w:val="0"/>
        <w:pageBreakBefore w:val="0"/>
        <w:kinsoku/>
        <w:wordWrap/>
        <w:overflowPunct/>
        <w:topLinePunct w:val="0"/>
        <w:autoSpaceDE/>
        <w:autoSpaceDN/>
        <w:bidi w:val="0"/>
        <w:adjustRightInd/>
        <w:snapToGrid/>
        <w:spacing w:line="560" w:lineRule="exact"/>
        <w:jc w:val="left"/>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附件3：</w:t>
      </w:r>
    </w:p>
    <w:p w14:paraId="62A76B8F">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p>
    <w:p w14:paraId="316D4E0C">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sz w:val="44"/>
          <w:szCs w:val="44"/>
          <w:vertAlign w:val="baseline"/>
          <w:lang w:val="en-US" w:eastAsia="zh-CN"/>
        </w:rPr>
      </w:pPr>
      <w:r>
        <w:rPr>
          <w:rFonts w:hint="eastAsia" w:ascii="方正小标宋简体" w:hAnsi="方正小标宋简体" w:eastAsia="方正小标宋简体" w:cs="方正小标宋简体"/>
          <w:sz w:val="44"/>
          <w:szCs w:val="44"/>
          <w:lang w:val="en-US" w:eastAsia="zh-CN"/>
        </w:rPr>
        <w:t>合作学习任务单设计模板</w:t>
      </w:r>
    </w:p>
    <w:p w14:paraId="4D797E54">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035527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年级    班       学科学习单(学生版）</w:t>
      </w:r>
    </w:p>
    <w:tbl>
      <w:tblPr>
        <w:tblStyle w:val="7"/>
        <w:tblW w:w="878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09"/>
        <w:gridCol w:w="1276"/>
        <w:gridCol w:w="1628"/>
        <w:gridCol w:w="1417"/>
        <w:gridCol w:w="1254"/>
        <w:gridCol w:w="662"/>
      </w:tblGrid>
      <w:tr w14:paraId="213C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709" w:type="dxa"/>
            <w:vAlign w:val="center"/>
          </w:tcPr>
          <w:p w14:paraId="7AE7E05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姓名</w:t>
            </w:r>
          </w:p>
        </w:tc>
        <w:tc>
          <w:tcPr>
            <w:tcW w:w="1134" w:type="dxa"/>
            <w:vAlign w:val="center"/>
          </w:tcPr>
          <w:p w14:paraId="4CB7F647">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709" w:type="dxa"/>
            <w:vAlign w:val="center"/>
          </w:tcPr>
          <w:p w14:paraId="57AC860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小组</w:t>
            </w:r>
          </w:p>
        </w:tc>
        <w:tc>
          <w:tcPr>
            <w:tcW w:w="1276" w:type="dxa"/>
            <w:vAlign w:val="center"/>
          </w:tcPr>
          <w:p w14:paraId="2C8E842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c>
          <w:tcPr>
            <w:tcW w:w="1628" w:type="dxa"/>
            <w:vAlign w:val="center"/>
          </w:tcPr>
          <w:p w14:paraId="39D05BA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第  周</w:t>
            </w:r>
          </w:p>
        </w:tc>
        <w:tc>
          <w:tcPr>
            <w:tcW w:w="1417" w:type="dxa"/>
            <w:vAlign w:val="center"/>
          </w:tcPr>
          <w:p w14:paraId="649014B5">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第  课时</w:t>
            </w:r>
          </w:p>
        </w:tc>
        <w:tc>
          <w:tcPr>
            <w:tcW w:w="1254" w:type="dxa"/>
            <w:vAlign w:val="center"/>
          </w:tcPr>
          <w:p w14:paraId="75E84668">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审核人</w:t>
            </w:r>
          </w:p>
        </w:tc>
        <w:tc>
          <w:tcPr>
            <w:tcW w:w="662" w:type="dxa"/>
            <w:vAlign w:val="center"/>
          </w:tcPr>
          <w:p w14:paraId="6BA17263">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tc>
      </w:tr>
    </w:tbl>
    <w:p w14:paraId="390DA9B9">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【课题】</w:t>
      </w:r>
    </w:p>
    <w:p w14:paraId="69685CF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24BB9E79">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【学习目标】（学习目标的表述，一定要聚焦到具体的行为，如能够说出……、画出……、解决……的问题、等等，尽量避免使用“感悟”等无法观察和评估的动词。）</w:t>
      </w:r>
    </w:p>
    <w:p w14:paraId="2A2902BC">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p>
    <w:p w14:paraId="7E66F027">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【学习过程】（预热衔接、问题引领、自主学习、交流互助、学生展示、质疑探究、精讲点评)</w:t>
      </w:r>
    </w:p>
    <w:p w14:paraId="411745D5">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活动1：</w:t>
      </w:r>
    </w:p>
    <w:p w14:paraId="0A831E32">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活动2：</w:t>
      </w:r>
    </w:p>
    <w:p w14:paraId="4DE6F0FB">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w:t>
      </w:r>
    </w:p>
    <w:p w14:paraId="3F089452">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（此环节要表述明确学生自己应该做什么，任务完成后要和小组同学交流什么？）</w:t>
      </w:r>
    </w:p>
    <w:p w14:paraId="005EFE9C">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例如：</w:t>
      </w:r>
    </w:p>
    <w:p w14:paraId="545A4A57">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请你自己独立完成……</w:t>
      </w:r>
    </w:p>
    <w:p w14:paraId="1CA16139">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请与小组同学交流（用哪种方式进行交流），①分享你的答案和作答依据，②找到与你不一致的答案或依据，③判断……，④补充修正……</w:t>
      </w:r>
    </w:p>
    <w:p w14:paraId="3B162581">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0B9923C0">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【课堂总结】（对整个学习过程进行回顾和提炼，指向元认知的提升，比如，在本节课的学习中，我出现了……的疑惑/错误/误区/困难……，出现这个问题的原因是……或者使用 KWL（关于本节课，我已经知道，我想知道，我学习到了……）等支架，帮助学生达成“学会学习”的目标，也是“去支架”的重要铺垫。）</w:t>
      </w:r>
    </w:p>
    <w:p w14:paraId="20FC1E6D">
      <w:pPr>
        <w:keepNext w:val="0"/>
        <w:keepLines w:val="0"/>
        <w:pageBreakBefore w:val="0"/>
        <w:kinsoku/>
        <w:wordWrap/>
        <w:overflowPunct/>
        <w:topLinePunct w:val="0"/>
        <w:autoSpaceDE/>
        <w:autoSpaceDN/>
        <w:bidi w:val="0"/>
        <w:adjustRightInd/>
        <w:snapToGrid/>
        <w:spacing w:line="560" w:lineRule="exact"/>
        <w:jc w:val="center"/>
        <w:rPr>
          <w:rFonts w:hint="eastAsia" w:ascii="Times New Roman" w:hAnsi="Times New Roman" w:eastAsia="仿宋_GB2312" w:cs="Times New Roman"/>
          <w:sz w:val="32"/>
          <w:szCs w:val="32"/>
          <w:vertAlign w:val="baseline"/>
          <w:lang w:val="en-US" w:eastAsia="zh-CN"/>
        </w:rPr>
      </w:pPr>
    </w:p>
    <w:p w14:paraId="6B909AF6">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【作    业】（作业是课上学习的延伸，去掉支架学生能够自我搭建完成）</w:t>
      </w:r>
      <w:r>
        <w:rPr>
          <w:rFonts w:hint="default" w:ascii="Times New Roman" w:hAnsi="Times New Roman" w:eastAsia="仿宋_GB2312" w:cs="Times New Roman"/>
          <w:sz w:val="32"/>
          <w:szCs w:val="32"/>
          <w:vertAlign w:val="baseline"/>
          <w:lang w:val="en-US" w:eastAsia="zh-CN"/>
        </w:rPr>
        <w:t>：</w:t>
      </w:r>
    </w:p>
    <w:p w14:paraId="4AC2C50F">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13697F7A">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742FF709">
      <w:pPr>
        <w:spacing w:line="560" w:lineRule="exact"/>
        <w:jc w:val="both"/>
        <w:rPr>
          <w:rFonts w:hint="default" w:ascii="Times New Roman" w:hAnsi="Times New Roman" w:eastAsia="仿宋_GB2312" w:cs="Times New Roman"/>
          <w:sz w:val="32"/>
          <w:szCs w:val="32"/>
          <w:lang w:val="en-US" w:eastAsia="zh-CN"/>
        </w:rPr>
      </w:pPr>
    </w:p>
    <w:p w14:paraId="21557890">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数字资源网盘使用手册</w:t>
      </w:r>
    </w:p>
    <w:p w14:paraId="31A05E53">
      <w:pPr>
        <w:pStyle w:val="2"/>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快速开始</w:t>
      </w:r>
    </w:p>
    <w:p w14:paraId="6F120CD4">
      <w:pPr>
        <w:pStyle w:val="3"/>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系统访问</w:t>
      </w:r>
    </w:p>
    <w:p w14:paraId="280D931B">
      <w:pPr>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访问地址:</w:t>
      </w:r>
      <w:bookmarkStart w:id="0" w:name="OLE_LINK1"/>
      <w:bookmarkStart w:id="1" w:name="OLE_LINK2"/>
      <w:r>
        <w:rPr>
          <w:rFonts w:hint="eastAsia" w:ascii="仿宋_GB2312" w:hAnsi="仿宋_GB2312" w:eastAsia="仿宋_GB2312" w:cs="仿宋_GB2312"/>
          <w:sz w:val="32"/>
          <w:szCs w:val="32"/>
        </w:rPr>
        <w:t>http://58.131.158.50:30077/</w:t>
      </w:r>
      <w:bookmarkEnd w:id="0"/>
      <w:bookmarkEnd w:id="1"/>
    </w:p>
    <w:p w14:paraId="4A226AFC">
      <w:pPr>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推荐浏览器: Chrome</w:t>
      </w:r>
    </w:p>
    <w:p w14:paraId="7D880B3C">
      <w:pPr>
        <w:pStyle w:val="3"/>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登录与注册</w:t>
      </w:r>
    </w:p>
    <w:p w14:paraId="300CAC7D">
      <w:pPr>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drawing>
          <wp:inline distT="0" distB="0" distL="114300" distR="114300">
            <wp:extent cx="5252085" cy="2399665"/>
            <wp:effectExtent l="0" t="0" r="5715" b="6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52085" cy="2399665"/>
                    </a:xfrm>
                    <a:prstGeom prst="rect">
                      <a:avLst/>
                    </a:prstGeom>
                    <a:noFill/>
                    <a:ln>
                      <a:noFill/>
                    </a:ln>
                  </pic:spPr>
                </pic:pic>
              </a:graphicData>
            </a:graphic>
          </wp:inline>
        </w:drawing>
      </w:r>
    </w:p>
    <w:p w14:paraId="2AD457FE">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输入账号：</w:t>
      </w:r>
      <w:r>
        <w:rPr>
          <w:rFonts w:hint="eastAsia" w:ascii="仿宋_GB2312" w:hAnsi="仿宋_GB2312" w:eastAsia="仿宋_GB2312" w:cs="仿宋_GB2312"/>
          <w:sz w:val="32"/>
          <w:szCs w:val="32"/>
          <w:lang w:val="en-US" w:eastAsia="zh-CN"/>
        </w:rPr>
        <w:t>18513070622</w:t>
      </w:r>
    </w:p>
    <w:p w14:paraId="378E21F6">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密码：Yxzx12</w:t>
      </w:r>
    </w:p>
    <w:p w14:paraId="1C3D5529">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右滑解锁，点击“登录”进入主界面。</w:t>
      </w:r>
    </w:p>
    <w:p w14:paraId="1550E234">
      <w:pPr>
        <w:pStyle w:val="2"/>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rPr>
        <w:t>文件上传</w:t>
      </w:r>
    </w:p>
    <w:p w14:paraId="050F3E8D">
      <w:pPr>
        <w:pStyle w:val="3"/>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一</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首先点击网盘</w:t>
      </w:r>
    </w:p>
    <w:p w14:paraId="6AE871B5">
      <w:pPr>
        <w:rPr>
          <w:sz w:val="32"/>
          <w:szCs w:val="32"/>
        </w:rPr>
      </w:pPr>
      <w:r>
        <w:rPr>
          <w:sz w:val="32"/>
          <w:szCs w:val="32"/>
        </w:rPr>
        <w:drawing>
          <wp:inline distT="0" distB="0" distL="114300" distR="114300">
            <wp:extent cx="5263515" cy="2768600"/>
            <wp:effectExtent l="0" t="0" r="381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3515" cy="2768600"/>
                    </a:xfrm>
                    <a:prstGeom prst="rect">
                      <a:avLst/>
                    </a:prstGeom>
                    <a:noFill/>
                    <a:ln>
                      <a:noFill/>
                    </a:ln>
                  </pic:spPr>
                </pic:pic>
              </a:graphicData>
            </a:graphic>
          </wp:inline>
        </w:drawing>
      </w:r>
    </w:p>
    <w:p w14:paraId="156E0845">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上传文件</w:t>
      </w:r>
    </w:p>
    <w:p w14:paraId="4C8FE29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sz w:val="32"/>
          <w:szCs w:val="32"/>
        </w:rPr>
      </w:pPr>
      <w:r>
        <w:rPr>
          <w:rFonts w:hint="eastAsia" w:ascii="仿宋_GB2312" w:hAnsi="仿宋_GB2312" w:eastAsia="仿宋_GB2312" w:cs="仿宋_GB2312"/>
          <w:sz w:val="32"/>
          <w:szCs w:val="32"/>
        </w:rPr>
        <w:t>然后点击上传，选择上传文件，</w:t>
      </w:r>
      <w:r>
        <w:rPr>
          <w:rFonts w:hint="eastAsia" w:ascii="仿宋_GB2312" w:hAnsi="仿宋_GB2312" w:eastAsia="仿宋_GB2312" w:cs="仿宋_GB2312"/>
          <w:b/>
          <w:color w:val="FF0000"/>
          <w:sz w:val="32"/>
          <w:szCs w:val="32"/>
        </w:rPr>
        <w:t>请上传命名后的压缩文件。</w:t>
      </w:r>
      <w:r>
        <w:rPr>
          <w:sz w:val="32"/>
          <w:szCs w:val="32"/>
        </w:rPr>
        <w:drawing>
          <wp:inline distT="0" distB="0" distL="114300" distR="114300">
            <wp:extent cx="5264785" cy="2801620"/>
            <wp:effectExtent l="0" t="0" r="2540" b="825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7"/>
                    <a:stretch>
                      <a:fillRect/>
                    </a:stretch>
                  </pic:blipFill>
                  <pic:spPr>
                    <a:xfrm>
                      <a:off x="0" y="0"/>
                      <a:ext cx="5264785" cy="2801620"/>
                    </a:xfrm>
                    <a:prstGeom prst="rect">
                      <a:avLst/>
                    </a:prstGeom>
                    <a:noFill/>
                    <a:ln>
                      <a:noFill/>
                    </a:ln>
                  </pic:spPr>
                </pic:pic>
              </a:graphicData>
            </a:graphic>
          </wp:inline>
        </w:drawing>
      </w:r>
    </w:p>
    <w:p w14:paraId="7B5804D9">
      <w:pPr>
        <w:spacing w:line="560" w:lineRule="exact"/>
        <w:jc w:val="both"/>
        <w:rPr>
          <w:rFonts w:hint="eastAsia" w:ascii="Times New Roman" w:hAnsi="Times New Roman" w:eastAsia="仿宋_GB2312" w:cs="Times New Roman"/>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A6DC6E-2F87-4D27-936C-129C0521E3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A6575FDD-BC5A-4A08-A3AA-A3D24F70B78B}"/>
  </w:font>
  <w:font w:name="仿宋_GB2312">
    <w:panose1 w:val="02010609030101010101"/>
    <w:charset w:val="86"/>
    <w:family w:val="modern"/>
    <w:pitch w:val="default"/>
    <w:sig w:usb0="00000001" w:usb1="080E0000" w:usb2="00000000" w:usb3="00000000" w:csb0="00040000" w:csb1="00000000"/>
    <w:embedRegular r:id="rId3" w:fontKey="{C3C14245-9CD8-4BCB-B5DD-F4BD14DDC373}"/>
  </w:font>
  <w:font w:name="楷体_GB2312">
    <w:panose1 w:val="02010609030101010101"/>
    <w:charset w:val="86"/>
    <w:family w:val="auto"/>
    <w:pitch w:val="default"/>
    <w:sig w:usb0="00000001" w:usb1="080E0000" w:usb2="00000000" w:usb3="00000000" w:csb0="00040000" w:csb1="00000000"/>
    <w:embedRegular r:id="rId4" w:fontKey="{6EC065E6-CE11-4975-9F37-CAFC3E85F622}"/>
  </w:font>
  <w:font w:name="微软雅黑">
    <w:panose1 w:val="020B0503020204020204"/>
    <w:charset w:val="86"/>
    <w:family w:val="auto"/>
    <w:pitch w:val="default"/>
    <w:sig w:usb0="80000287" w:usb1="2ACF3C50" w:usb2="00000016" w:usb3="00000000" w:csb0="0004001F" w:csb1="00000000"/>
    <w:embedRegular r:id="rId5" w:fontKey="{4565A64D-E0AB-4E73-8299-71EA6539C8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CBA3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6B6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06B6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4A120"/>
    <w:multiLevelType w:val="singleLevel"/>
    <w:tmpl w:val="8844A1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lY2VhNWEwOGM3YjQ3ZjI4NWExOTVlYTZjOWMxZTAifQ=="/>
  </w:docVars>
  <w:rsids>
    <w:rsidRoot w:val="00827FC6"/>
    <w:rsid w:val="000113DB"/>
    <w:rsid w:val="0001333B"/>
    <w:rsid w:val="00062EE6"/>
    <w:rsid w:val="000F0665"/>
    <w:rsid w:val="001248B4"/>
    <w:rsid w:val="00140539"/>
    <w:rsid w:val="001A1D88"/>
    <w:rsid w:val="001B0C76"/>
    <w:rsid w:val="001B496A"/>
    <w:rsid w:val="001D1DD9"/>
    <w:rsid w:val="001E5CD9"/>
    <w:rsid w:val="00200ED6"/>
    <w:rsid w:val="00216888"/>
    <w:rsid w:val="00250CA7"/>
    <w:rsid w:val="0026218F"/>
    <w:rsid w:val="00272297"/>
    <w:rsid w:val="002810DD"/>
    <w:rsid w:val="00286A83"/>
    <w:rsid w:val="002D11ED"/>
    <w:rsid w:val="002F2BF8"/>
    <w:rsid w:val="003276CB"/>
    <w:rsid w:val="00385F59"/>
    <w:rsid w:val="003F0165"/>
    <w:rsid w:val="00415489"/>
    <w:rsid w:val="00416D22"/>
    <w:rsid w:val="0045171B"/>
    <w:rsid w:val="00466FF5"/>
    <w:rsid w:val="00473031"/>
    <w:rsid w:val="00486B3A"/>
    <w:rsid w:val="00487259"/>
    <w:rsid w:val="00491493"/>
    <w:rsid w:val="004A13B3"/>
    <w:rsid w:val="004C0BC4"/>
    <w:rsid w:val="004D2AAE"/>
    <w:rsid w:val="004E00A1"/>
    <w:rsid w:val="00527BD5"/>
    <w:rsid w:val="00547648"/>
    <w:rsid w:val="00577C72"/>
    <w:rsid w:val="00600206"/>
    <w:rsid w:val="00604C4C"/>
    <w:rsid w:val="00631875"/>
    <w:rsid w:val="00661FFA"/>
    <w:rsid w:val="00672E0E"/>
    <w:rsid w:val="006926CA"/>
    <w:rsid w:val="00694F98"/>
    <w:rsid w:val="006C2D1F"/>
    <w:rsid w:val="006D7B77"/>
    <w:rsid w:val="006E0D38"/>
    <w:rsid w:val="007628E6"/>
    <w:rsid w:val="00777AB2"/>
    <w:rsid w:val="007858B4"/>
    <w:rsid w:val="007A4ED4"/>
    <w:rsid w:val="007B756B"/>
    <w:rsid w:val="00827FC6"/>
    <w:rsid w:val="00835DC9"/>
    <w:rsid w:val="00847B0D"/>
    <w:rsid w:val="008B6E26"/>
    <w:rsid w:val="008E42F4"/>
    <w:rsid w:val="008E6AC7"/>
    <w:rsid w:val="0090436E"/>
    <w:rsid w:val="00905293"/>
    <w:rsid w:val="00912EF4"/>
    <w:rsid w:val="009164DF"/>
    <w:rsid w:val="00930E9D"/>
    <w:rsid w:val="00943398"/>
    <w:rsid w:val="00965F9D"/>
    <w:rsid w:val="00973563"/>
    <w:rsid w:val="00977DCD"/>
    <w:rsid w:val="00997CD7"/>
    <w:rsid w:val="009A19E6"/>
    <w:rsid w:val="009E3587"/>
    <w:rsid w:val="009F3E49"/>
    <w:rsid w:val="00AC4C06"/>
    <w:rsid w:val="00B16184"/>
    <w:rsid w:val="00B22FFD"/>
    <w:rsid w:val="00B46EA1"/>
    <w:rsid w:val="00B60D6B"/>
    <w:rsid w:val="00B77097"/>
    <w:rsid w:val="00BC54D1"/>
    <w:rsid w:val="00BE17F3"/>
    <w:rsid w:val="00C268FB"/>
    <w:rsid w:val="00C30731"/>
    <w:rsid w:val="00C53C15"/>
    <w:rsid w:val="00C859BB"/>
    <w:rsid w:val="00C86AA8"/>
    <w:rsid w:val="00C97D16"/>
    <w:rsid w:val="00D07E71"/>
    <w:rsid w:val="00D63A66"/>
    <w:rsid w:val="00D8194A"/>
    <w:rsid w:val="00D86EAD"/>
    <w:rsid w:val="00DB3C93"/>
    <w:rsid w:val="00DC3E79"/>
    <w:rsid w:val="00DE3688"/>
    <w:rsid w:val="00DE5254"/>
    <w:rsid w:val="00E16C4D"/>
    <w:rsid w:val="00E62955"/>
    <w:rsid w:val="00E75C8E"/>
    <w:rsid w:val="00EC4F3B"/>
    <w:rsid w:val="00ED3EE3"/>
    <w:rsid w:val="00EF2640"/>
    <w:rsid w:val="00F3071B"/>
    <w:rsid w:val="01D6466C"/>
    <w:rsid w:val="01EF572E"/>
    <w:rsid w:val="021D673F"/>
    <w:rsid w:val="021F7DC1"/>
    <w:rsid w:val="02535CBD"/>
    <w:rsid w:val="026648EF"/>
    <w:rsid w:val="02873BB9"/>
    <w:rsid w:val="029E162E"/>
    <w:rsid w:val="034757A2"/>
    <w:rsid w:val="038F541B"/>
    <w:rsid w:val="03D60954"/>
    <w:rsid w:val="042000A9"/>
    <w:rsid w:val="04365896"/>
    <w:rsid w:val="04454179"/>
    <w:rsid w:val="045D1075"/>
    <w:rsid w:val="04893C18"/>
    <w:rsid w:val="04A91BE2"/>
    <w:rsid w:val="04C64E6C"/>
    <w:rsid w:val="04CB5FDF"/>
    <w:rsid w:val="050E0586"/>
    <w:rsid w:val="053E4A03"/>
    <w:rsid w:val="05A37ED1"/>
    <w:rsid w:val="05A52CD4"/>
    <w:rsid w:val="05E37B43"/>
    <w:rsid w:val="05F00F12"/>
    <w:rsid w:val="074F739B"/>
    <w:rsid w:val="07612C2A"/>
    <w:rsid w:val="07AD2313"/>
    <w:rsid w:val="07AF4ECA"/>
    <w:rsid w:val="086B2998"/>
    <w:rsid w:val="08785FCE"/>
    <w:rsid w:val="08BA292D"/>
    <w:rsid w:val="08D31A85"/>
    <w:rsid w:val="08E25FED"/>
    <w:rsid w:val="09436A8B"/>
    <w:rsid w:val="098C3A8B"/>
    <w:rsid w:val="09BE25B6"/>
    <w:rsid w:val="0A6E5D8A"/>
    <w:rsid w:val="0ACC2AB1"/>
    <w:rsid w:val="0AF8049C"/>
    <w:rsid w:val="0B310B66"/>
    <w:rsid w:val="0B47241A"/>
    <w:rsid w:val="0B554854"/>
    <w:rsid w:val="0B654C66"/>
    <w:rsid w:val="0B8C581D"/>
    <w:rsid w:val="0B9F162A"/>
    <w:rsid w:val="0C714B0B"/>
    <w:rsid w:val="0C923718"/>
    <w:rsid w:val="0CC021A1"/>
    <w:rsid w:val="0D347629"/>
    <w:rsid w:val="0D52182C"/>
    <w:rsid w:val="0D6E42F3"/>
    <w:rsid w:val="0D76079A"/>
    <w:rsid w:val="0D913B3D"/>
    <w:rsid w:val="0D95003F"/>
    <w:rsid w:val="0DBC6E0C"/>
    <w:rsid w:val="0DF8514A"/>
    <w:rsid w:val="0E2D1AB8"/>
    <w:rsid w:val="0EE06E4B"/>
    <w:rsid w:val="0F297C08"/>
    <w:rsid w:val="0F444223"/>
    <w:rsid w:val="0F6B6D3C"/>
    <w:rsid w:val="0FE46C69"/>
    <w:rsid w:val="10291BDB"/>
    <w:rsid w:val="106A0DA2"/>
    <w:rsid w:val="10B97633"/>
    <w:rsid w:val="111F7DDE"/>
    <w:rsid w:val="113F59F6"/>
    <w:rsid w:val="117A0B97"/>
    <w:rsid w:val="11E730DB"/>
    <w:rsid w:val="120668A8"/>
    <w:rsid w:val="12372B3F"/>
    <w:rsid w:val="126F08F1"/>
    <w:rsid w:val="130D6601"/>
    <w:rsid w:val="13174AE5"/>
    <w:rsid w:val="13240C9F"/>
    <w:rsid w:val="13474DA3"/>
    <w:rsid w:val="138240FB"/>
    <w:rsid w:val="13AC7923"/>
    <w:rsid w:val="146B48FF"/>
    <w:rsid w:val="14875606"/>
    <w:rsid w:val="151DBEC7"/>
    <w:rsid w:val="15724254"/>
    <w:rsid w:val="15806971"/>
    <w:rsid w:val="15E45261"/>
    <w:rsid w:val="16167196"/>
    <w:rsid w:val="163450C6"/>
    <w:rsid w:val="167474E5"/>
    <w:rsid w:val="16962889"/>
    <w:rsid w:val="171B0689"/>
    <w:rsid w:val="17345C65"/>
    <w:rsid w:val="17FB550E"/>
    <w:rsid w:val="186500A0"/>
    <w:rsid w:val="18AF5EEB"/>
    <w:rsid w:val="18DD40DB"/>
    <w:rsid w:val="18E856A6"/>
    <w:rsid w:val="1A2024D1"/>
    <w:rsid w:val="1A334E0B"/>
    <w:rsid w:val="1A7F51DB"/>
    <w:rsid w:val="1A901532"/>
    <w:rsid w:val="1A976C37"/>
    <w:rsid w:val="1AF75928"/>
    <w:rsid w:val="1B063DBD"/>
    <w:rsid w:val="1B241B75"/>
    <w:rsid w:val="1B3721C8"/>
    <w:rsid w:val="1B8C4B1F"/>
    <w:rsid w:val="1BA54AB0"/>
    <w:rsid w:val="1C19367C"/>
    <w:rsid w:val="1C4F3541"/>
    <w:rsid w:val="1C547A87"/>
    <w:rsid w:val="1D0FE701"/>
    <w:rsid w:val="1D1A58FD"/>
    <w:rsid w:val="1D1E53EE"/>
    <w:rsid w:val="1D4520F6"/>
    <w:rsid w:val="1DD71A40"/>
    <w:rsid w:val="1DE76413"/>
    <w:rsid w:val="1E18008F"/>
    <w:rsid w:val="1E232614"/>
    <w:rsid w:val="1E7B79B3"/>
    <w:rsid w:val="1E9528AA"/>
    <w:rsid w:val="1ED0799E"/>
    <w:rsid w:val="1EF108E0"/>
    <w:rsid w:val="1F3378B4"/>
    <w:rsid w:val="1FDEFA00"/>
    <w:rsid w:val="205D53AF"/>
    <w:rsid w:val="20D050BE"/>
    <w:rsid w:val="21324EFE"/>
    <w:rsid w:val="219C2D85"/>
    <w:rsid w:val="22034BB2"/>
    <w:rsid w:val="2302130E"/>
    <w:rsid w:val="231177A3"/>
    <w:rsid w:val="233F1C1A"/>
    <w:rsid w:val="23720241"/>
    <w:rsid w:val="23F810FA"/>
    <w:rsid w:val="244F105B"/>
    <w:rsid w:val="24681644"/>
    <w:rsid w:val="251B66B7"/>
    <w:rsid w:val="252235A1"/>
    <w:rsid w:val="25242C43"/>
    <w:rsid w:val="2537070C"/>
    <w:rsid w:val="25592D3B"/>
    <w:rsid w:val="267122E2"/>
    <w:rsid w:val="26912102"/>
    <w:rsid w:val="26C32B62"/>
    <w:rsid w:val="26EE312B"/>
    <w:rsid w:val="27070CA1"/>
    <w:rsid w:val="271433BD"/>
    <w:rsid w:val="278E13C2"/>
    <w:rsid w:val="27B16E5E"/>
    <w:rsid w:val="280B656E"/>
    <w:rsid w:val="281A2C55"/>
    <w:rsid w:val="286B2FBB"/>
    <w:rsid w:val="286E6AFD"/>
    <w:rsid w:val="28A10C81"/>
    <w:rsid w:val="2917171A"/>
    <w:rsid w:val="299B6018"/>
    <w:rsid w:val="299D38E0"/>
    <w:rsid w:val="29A053DC"/>
    <w:rsid w:val="29A6498B"/>
    <w:rsid w:val="29F3300C"/>
    <w:rsid w:val="2A094D30"/>
    <w:rsid w:val="2A940D15"/>
    <w:rsid w:val="2AA752C6"/>
    <w:rsid w:val="2AF754D0"/>
    <w:rsid w:val="2B2A7653"/>
    <w:rsid w:val="2B622BD1"/>
    <w:rsid w:val="2B86182B"/>
    <w:rsid w:val="2B9336AC"/>
    <w:rsid w:val="2BA71211"/>
    <w:rsid w:val="2C1D4AC2"/>
    <w:rsid w:val="2C732934"/>
    <w:rsid w:val="2C9E20A7"/>
    <w:rsid w:val="2CA927FA"/>
    <w:rsid w:val="2CA9299F"/>
    <w:rsid w:val="2CC369C9"/>
    <w:rsid w:val="2D60110A"/>
    <w:rsid w:val="2DCC59DC"/>
    <w:rsid w:val="2E24038A"/>
    <w:rsid w:val="2E6D4AF8"/>
    <w:rsid w:val="2E9279E9"/>
    <w:rsid w:val="2F8D01B1"/>
    <w:rsid w:val="2FA71273"/>
    <w:rsid w:val="2FBF1A5C"/>
    <w:rsid w:val="2FD44032"/>
    <w:rsid w:val="2FFF7283"/>
    <w:rsid w:val="305619E6"/>
    <w:rsid w:val="30AB1564"/>
    <w:rsid w:val="30B023A9"/>
    <w:rsid w:val="30CA5B14"/>
    <w:rsid w:val="31175F84"/>
    <w:rsid w:val="32565189"/>
    <w:rsid w:val="328A6C2A"/>
    <w:rsid w:val="32D14858"/>
    <w:rsid w:val="330C4EE6"/>
    <w:rsid w:val="33911A19"/>
    <w:rsid w:val="33AB50AB"/>
    <w:rsid w:val="340842AA"/>
    <w:rsid w:val="340F776D"/>
    <w:rsid w:val="346040E6"/>
    <w:rsid w:val="34784F8C"/>
    <w:rsid w:val="34B306BA"/>
    <w:rsid w:val="34D36666"/>
    <w:rsid w:val="355D6A34"/>
    <w:rsid w:val="358D2CB9"/>
    <w:rsid w:val="361D43B0"/>
    <w:rsid w:val="362058DB"/>
    <w:rsid w:val="362D006F"/>
    <w:rsid w:val="375D66BB"/>
    <w:rsid w:val="380B3AC3"/>
    <w:rsid w:val="381C0324"/>
    <w:rsid w:val="384F6FFA"/>
    <w:rsid w:val="38AD24EE"/>
    <w:rsid w:val="3930BB89"/>
    <w:rsid w:val="39BB2D61"/>
    <w:rsid w:val="39E43402"/>
    <w:rsid w:val="3A32319B"/>
    <w:rsid w:val="3A7C154E"/>
    <w:rsid w:val="3A804D20"/>
    <w:rsid w:val="3AE72E6B"/>
    <w:rsid w:val="3AF003E6"/>
    <w:rsid w:val="3B096855"/>
    <w:rsid w:val="3B31058A"/>
    <w:rsid w:val="3B3B138D"/>
    <w:rsid w:val="3BA174BE"/>
    <w:rsid w:val="3BCC2061"/>
    <w:rsid w:val="3BE64ED1"/>
    <w:rsid w:val="3BF33A92"/>
    <w:rsid w:val="3C112840"/>
    <w:rsid w:val="3D5642D8"/>
    <w:rsid w:val="3D7764BB"/>
    <w:rsid w:val="3DA02290"/>
    <w:rsid w:val="3DA15725"/>
    <w:rsid w:val="3E262B97"/>
    <w:rsid w:val="3E3E7246"/>
    <w:rsid w:val="3E636CAD"/>
    <w:rsid w:val="3E7013C9"/>
    <w:rsid w:val="3EEC4EF4"/>
    <w:rsid w:val="3F3917BB"/>
    <w:rsid w:val="3F5F6752"/>
    <w:rsid w:val="3F6F1681"/>
    <w:rsid w:val="3F7B6278"/>
    <w:rsid w:val="3FC427AA"/>
    <w:rsid w:val="3FED4BC4"/>
    <w:rsid w:val="3FF1653A"/>
    <w:rsid w:val="404A6C40"/>
    <w:rsid w:val="406D3E12"/>
    <w:rsid w:val="40980764"/>
    <w:rsid w:val="409B069F"/>
    <w:rsid w:val="40B3310C"/>
    <w:rsid w:val="40DE11BB"/>
    <w:rsid w:val="40EE329C"/>
    <w:rsid w:val="41087697"/>
    <w:rsid w:val="412D70FE"/>
    <w:rsid w:val="41653C4F"/>
    <w:rsid w:val="418C1624"/>
    <w:rsid w:val="41DD45DE"/>
    <w:rsid w:val="426052B1"/>
    <w:rsid w:val="426B4382"/>
    <w:rsid w:val="427F1BDB"/>
    <w:rsid w:val="42CD6DEA"/>
    <w:rsid w:val="42EB101F"/>
    <w:rsid w:val="43250963"/>
    <w:rsid w:val="43A00D00"/>
    <w:rsid w:val="44004F9E"/>
    <w:rsid w:val="441A154C"/>
    <w:rsid w:val="44250560"/>
    <w:rsid w:val="443A225E"/>
    <w:rsid w:val="447A08AC"/>
    <w:rsid w:val="44E41A8F"/>
    <w:rsid w:val="44FB54FA"/>
    <w:rsid w:val="454B3FF6"/>
    <w:rsid w:val="45614FDD"/>
    <w:rsid w:val="45654104"/>
    <w:rsid w:val="45824C19"/>
    <w:rsid w:val="45AC718B"/>
    <w:rsid w:val="45B20519"/>
    <w:rsid w:val="45C2075D"/>
    <w:rsid w:val="45DC018A"/>
    <w:rsid w:val="45F14FA1"/>
    <w:rsid w:val="47170634"/>
    <w:rsid w:val="47FB61A8"/>
    <w:rsid w:val="47FB7F56"/>
    <w:rsid w:val="48050DD4"/>
    <w:rsid w:val="48B00939"/>
    <w:rsid w:val="48E24C72"/>
    <w:rsid w:val="48E55743"/>
    <w:rsid w:val="48F03833"/>
    <w:rsid w:val="4989452C"/>
    <w:rsid w:val="49B94729"/>
    <w:rsid w:val="4A49406E"/>
    <w:rsid w:val="4A802994"/>
    <w:rsid w:val="4B3B68BB"/>
    <w:rsid w:val="4B3C0A8E"/>
    <w:rsid w:val="4B652979"/>
    <w:rsid w:val="4BA0196B"/>
    <w:rsid w:val="4BA048A6"/>
    <w:rsid w:val="4C0849EF"/>
    <w:rsid w:val="4C6B4F7E"/>
    <w:rsid w:val="4C6F4A6E"/>
    <w:rsid w:val="4D3C262E"/>
    <w:rsid w:val="4D704F42"/>
    <w:rsid w:val="4ECB02AA"/>
    <w:rsid w:val="4EEB3F51"/>
    <w:rsid w:val="4EF70D4B"/>
    <w:rsid w:val="4F6A776F"/>
    <w:rsid w:val="4F780E97"/>
    <w:rsid w:val="4FFF6109"/>
    <w:rsid w:val="50417760"/>
    <w:rsid w:val="50546E91"/>
    <w:rsid w:val="50B45146"/>
    <w:rsid w:val="50C51101"/>
    <w:rsid w:val="50EC0D83"/>
    <w:rsid w:val="50FB0FC7"/>
    <w:rsid w:val="51954F77"/>
    <w:rsid w:val="51C4585C"/>
    <w:rsid w:val="51DF56B9"/>
    <w:rsid w:val="5282061D"/>
    <w:rsid w:val="528D5C4E"/>
    <w:rsid w:val="52E57838"/>
    <w:rsid w:val="52ED0DE3"/>
    <w:rsid w:val="52F278F9"/>
    <w:rsid w:val="53424C8B"/>
    <w:rsid w:val="536A7EC7"/>
    <w:rsid w:val="54FA6136"/>
    <w:rsid w:val="55344AA7"/>
    <w:rsid w:val="557C1FAA"/>
    <w:rsid w:val="55807CEC"/>
    <w:rsid w:val="561225E1"/>
    <w:rsid w:val="56A9579B"/>
    <w:rsid w:val="56AB0D99"/>
    <w:rsid w:val="56DE2F1C"/>
    <w:rsid w:val="56E57486"/>
    <w:rsid w:val="57366E6D"/>
    <w:rsid w:val="577F5EE2"/>
    <w:rsid w:val="57B27F05"/>
    <w:rsid w:val="57C81A02"/>
    <w:rsid w:val="57FA3401"/>
    <w:rsid w:val="58BC728D"/>
    <w:rsid w:val="58DF2F7C"/>
    <w:rsid w:val="590B04C8"/>
    <w:rsid w:val="592D0598"/>
    <w:rsid w:val="59352B9C"/>
    <w:rsid w:val="5A0C7DA1"/>
    <w:rsid w:val="5A105AE3"/>
    <w:rsid w:val="5A112347"/>
    <w:rsid w:val="5A134EEC"/>
    <w:rsid w:val="5A1A1AF5"/>
    <w:rsid w:val="5A932E77"/>
    <w:rsid w:val="5AD3240B"/>
    <w:rsid w:val="5B34234C"/>
    <w:rsid w:val="5BBB7CD0"/>
    <w:rsid w:val="5BE54D4D"/>
    <w:rsid w:val="5C763BF7"/>
    <w:rsid w:val="5CCE3A33"/>
    <w:rsid w:val="5D080CF3"/>
    <w:rsid w:val="5D26561D"/>
    <w:rsid w:val="5D283505"/>
    <w:rsid w:val="5D3E2518"/>
    <w:rsid w:val="5E1E0C90"/>
    <w:rsid w:val="5E20768F"/>
    <w:rsid w:val="5E3781B8"/>
    <w:rsid w:val="5E5504B3"/>
    <w:rsid w:val="5E5E2B95"/>
    <w:rsid w:val="5E930A90"/>
    <w:rsid w:val="5EAE767F"/>
    <w:rsid w:val="5EC3D66F"/>
    <w:rsid w:val="5EEFD2B3"/>
    <w:rsid w:val="5F0B4ACB"/>
    <w:rsid w:val="5F7E37D8"/>
    <w:rsid w:val="5FBB42B4"/>
    <w:rsid w:val="5FDA3F84"/>
    <w:rsid w:val="5FE67AA1"/>
    <w:rsid w:val="601078FD"/>
    <w:rsid w:val="60116927"/>
    <w:rsid w:val="60BB42CE"/>
    <w:rsid w:val="60DA29A7"/>
    <w:rsid w:val="60FF065F"/>
    <w:rsid w:val="61890006"/>
    <w:rsid w:val="618C624E"/>
    <w:rsid w:val="61930DA7"/>
    <w:rsid w:val="61AD00BB"/>
    <w:rsid w:val="61D07906"/>
    <w:rsid w:val="625813AF"/>
    <w:rsid w:val="62650996"/>
    <w:rsid w:val="626A7FAB"/>
    <w:rsid w:val="62740BD9"/>
    <w:rsid w:val="63554566"/>
    <w:rsid w:val="639130C5"/>
    <w:rsid w:val="63A31776"/>
    <w:rsid w:val="642C609D"/>
    <w:rsid w:val="64A841EE"/>
    <w:rsid w:val="64D8544F"/>
    <w:rsid w:val="6553067F"/>
    <w:rsid w:val="65624D19"/>
    <w:rsid w:val="66756CCD"/>
    <w:rsid w:val="66887D8F"/>
    <w:rsid w:val="66993F26"/>
    <w:rsid w:val="670A2D22"/>
    <w:rsid w:val="670D3766"/>
    <w:rsid w:val="675B4115"/>
    <w:rsid w:val="67CE48E7"/>
    <w:rsid w:val="6802130F"/>
    <w:rsid w:val="680B78E9"/>
    <w:rsid w:val="68886FC7"/>
    <w:rsid w:val="68B00491"/>
    <w:rsid w:val="693764BC"/>
    <w:rsid w:val="695B664F"/>
    <w:rsid w:val="69635503"/>
    <w:rsid w:val="69E71C90"/>
    <w:rsid w:val="6A457016"/>
    <w:rsid w:val="6AC417D1"/>
    <w:rsid w:val="6AE85CC0"/>
    <w:rsid w:val="6B5F0875"/>
    <w:rsid w:val="6B8A6D77"/>
    <w:rsid w:val="6B955C9D"/>
    <w:rsid w:val="6BD80588"/>
    <w:rsid w:val="6C9C1458"/>
    <w:rsid w:val="6CC2656C"/>
    <w:rsid w:val="6D1D3D61"/>
    <w:rsid w:val="6D2D3E5E"/>
    <w:rsid w:val="6D3D2C8F"/>
    <w:rsid w:val="6D504638"/>
    <w:rsid w:val="6DD13295"/>
    <w:rsid w:val="6E5042A8"/>
    <w:rsid w:val="6E7B6E4B"/>
    <w:rsid w:val="6EE565CA"/>
    <w:rsid w:val="6F4D2C18"/>
    <w:rsid w:val="6F771D08"/>
    <w:rsid w:val="6FB870D9"/>
    <w:rsid w:val="6FBC3668"/>
    <w:rsid w:val="6FC565D0"/>
    <w:rsid w:val="6FEDAA89"/>
    <w:rsid w:val="6FFE942E"/>
    <w:rsid w:val="70A04FD6"/>
    <w:rsid w:val="70CF4CCB"/>
    <w:rsid w:val="70DD5B9B"/>
    <w:rsid w:val="70FF1FB5"/>
    <w:rsid w:val="71235CA4"/>
    <w:rsid w:val="71695D1D"/>
    <w:rsid w:val="71B52674"/>
    <w:rsid w:val="71CC7D62"/>
    <w:rsid w:val="7213114E"/>
    <w:rsid w:val="724265FE"/>
    <w:rsid w:val="72A9042B"/>
    <w:rsid w:val="72EF1175"/>
    <w:rsid w:val="733C129F"/>
    <w:rsid w:val="73593E7F"/>
    <w:rsid w:val="73B34DAA"/>
    <w:rsid w:val="73E01C2A"/>
    <w:rsid w:val="73F345CA"/>
    <w:rsid w:val="74065409"/>
    <w:rsid w:val="741647EA"/>
    <w:rsid w:val="742E508B"/>
    <w:rsid w:val="744C5512"/>
    <w:rsid w:val="74640FBB"/>
    <w:rsid w:val="746F2544"/>
    <w:rsid w:val="748702F8"/>
    <w:rsid w:val="749444B8"/>
    <w:rsid w:val="74956EB9"/>
    <w:rsid w:val="74CB0B2C"/>
    <w:rsid w:val="74E03EAC"/>
    <w:rsid w:val="75C11BB3"/>
    <w:rsid w:val="75FE45EA"/>
    <w:rsid w:val="762F3FE3"/>
    <w:rsid w:val="763F21AA"/>
    <w:rsid w:val="76A3041B"/>
    <w:rsid w:val="7735228D"/>
    <w:rsid w:val="774C3AE5"/>
    <w:rsid w:val="77660698"/>
    <w:rsid w:val="778A6FF5"/>
    <w:rsid w:val="77E973F3"/>
    <w:rsid w:val="77FC724F"/>
    <w:rsid w:val="78B85B5A"/>
    <w:rsid w:val="78C22C00"/>
    <w:rsid w:val="78E75809"/>
    <w:rsid w:val="78FB7506"/>
    <w:rsid w:val="792702FB"/>
    <w:rsid w:val="79DD09BA"/>
    <w:rsid w:val="79F36252"/>
    <w:rsid w:val="7A4647B1"/>
    <w:rsid w:val="7A495881"/>
    <w:rsid w:val="7B7E2F23"/>
    <w:rsid w:val="7BFE17E7"/>
    <w:rsid w:val="7C1B40A2"/>
    <w:rsid w:val="7C241DD2"/>
    <w:rsid w:val="7C3E7E36"/>
    <w:rsid w:val="7C67749B"/>
    <w:rsid w:val="7CA13F21"/>
    <w:rsid w:val="7CE107C1"/>
    <w:rsid w:val="7CED360A"/>
    <w:rsid w:val="7D074BDE"/>
    <w:rsid w:val="7D661190"/>
    <w:rsid w:val="7D67516A"/>
    <w:rsid w:val="7DCB394B"/>
    <w:rsid w:val="7E7DCE42"/>
    <w:rsid w:val="7EB77A2B"/>
    <w:rsid w:val="7EC5039A"/>
    <w:rsid w:val="7ED83879"/>
    <w:rsid w:val="7F2A6313"/>
    <w:rsid w:val="7F3D5007"/>
    <w:rsid w:val="7F6A7194"/>
    <w:rsid w:val="7F7FD51B"/>
    <w:rsid w:val="7FA914C7"/>
    <w:rsid w:val="7FDB3BED"/>
    <w:rsid w:val="7FFFCC91"/>
    <w:rsid w:val="97BB41B4"/>
    <w:rsid w:val="A0FD8371"/>
    <w:rsid w:val="AB3EF467"/>
    <w:rsid w:val="BDE97B2C"/>
    <w:rsid w:val="BE7F7345"/>
    <w:rsid w:val="BF6F8DC9"/>
    <w:rsid w:val="D15E2D08"/>
    <w:rsid w:val="D1FE9C8F"/>
    <w:rsid w:val="D67E6E1A"/>
    <w:rsid w:val="DFBD54C6"/>
    <w:rsid w:val="EBDF3918"/>
    <w:rsid w:val="EDED57BA"/>
    <w:rsid w:val="EFFFDD15"/>
    <w:rsid w:val="F7CFCF6C"/>
    <w:rsid w:val="F7ED97DB"/>
    <w:rsid w:val="F9D71D3D"/>
    <w:rsid w:val="F9FC37BE"/>
    <w:rsid w:val="FB37F9D0"/>
    <w:rsid w:val="FB730886"/>
    <w:rsid w:val="FBFF580D"/>
    <w:rsid w:val="FDDFAD90"/>
    <w:rsid w:val="FDEFEE31"/>
    <w:rsid w:val="FEFFC65F"/>
    <w:rsid w:val="FF33C465"/>
    <w:rsid w:val="FF7F3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autoRedefine/>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2519</Words>
  <Characters>2605</Characters>
  <Lines>9</Lines>
  <Paragraphs>2</Paragraphs>
  <TotalTime>1</TotalTime>
  <ScaleCrop>false</ScaleCrop>
  <LinksUpToDate>false</LinksUpToDate>
  <CharactersWithSpaces>2669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2021-12-30T13:48:00Z</dcterms:created>
  <dc:creator>admin</dc:creator>
  <cp:lastModifiedBy>s</cp:lastModifiedBy>
  <cp:lastPrinted>2024-01-11T14:39:00Z</cp:lastPrinted>
  <dcterms:modified xsi:type="dcterms:W3CDTF">2026-06-26T01:35:53Z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8812190EE91B4114BC67988055C45865_13</vt:lpwstr>
  </property>
  <property fmtid="{D5CDD505-2E9C-101B-9397-08002B2CF9AE}" pid="4" name="KSOTemplateDocerSaveRecord">
    <vt:lpwstr>eyJoZGlkIjoiNGM4YWQwNTYwYTc3NTE2MWQ0NjU0ZDI3NmJjY2Q1ZGYiLCJ1c2VySWQiOiI0NDExMDMxNzIifQ==</vt:lpwstr>
  </property>
</Properties>
</file>