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334BA">
      <w:pPr>
        <w:tabs>
          <w:tab w:val="right" w:pos="8646"/>
        </w:tabs>
        <w:adjustRightInd w:val="0"/>
        <w:snapToGrid w:val="0"/>
        <w:ind w:left="630" w:hanging="630" w:hangingChars="300"/>
        <w:rPr>
          <w:rFonts w:ascii="方正小标宋简体" w:hAnsi="方正小标宋简体" w:eastAsia="方正小标宋简体" w:cs="仿宋_GB2312"/>
          <w:color w:val="auto"/>
          <w:kern w:val="0"/>
          <w:sz w:val="44"/>
          <w:szCs w:val="44"/>
        </w:rPr>
      </w:pPr>
      <w:r>
        <w:rPr>
          <w:color w:val="auto"/>
        </w:rPr>
        <w:drawing>
          <wp:inline distT="0" distB="0" distL="0" distR="0">
            <wp:extent cx="5274310" cy="91313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13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0288A">
      <w:pPr>
        <w:tabs>
          <w:tab w:val="right" w:pos="8646"/>
        </w:tabs>
        <w:adjustRightInd w:val="0"/>
        <w:snapToGrid w:val="0"/>
        <w:spacing w:line="560" w:lineRule="exact"/>
        <w:ind w:left="1320" w:hanging="1320" w:hangingChars="300"/>
        <w:rPr>
          <w:rFonts w:ascii="方正小标宋简体" w:hAnsi="方正小标宋简体" w:eastAsia="方正小标宋简体" w:cs="仿宋_GB2312"/>
          <w:color w:val="auto"/>
          <w:kern w:val="0"/>
          <w:sz w:val="44"/>
          <w:szCs w:val="44"/>
        </w:rPr>
      </w:pPr>
    </w:p>
    <w:p w14:paraId="15AED9A7">
      <w:pPr>
        <w:tabs>
          <w:tab w:val="right" w:pos="8646"/>
        </w:tabs>
        <w:adjustRightInd w:val="0"/>
        <w:snapToGrid w:val="0"/>
        <w:spacing w:line="560" w:lineRule="exact"/>
        <w:ind w:left="1320" w:hanging="1320" w:hangingChars="300"/>
        <w:rPr>
          <w:rFonts w:ascii="方正小标宋简体" w:hAnsi="方正小标宋简体" w:eastAsia="方正小标宋简体" w:cs="仿宋_GB2312"/>
          <w:color w:val="auto"/>
          <w:kern w:val="0"/>
          <w:sz w:val="44"/>
          <w:szCs w:val="44"/>
        </w:rPr>
      </w:pPr>
    </w:p>
    <w:p w14:paraId="5D52FF6A">
      <w:pPr>
        <w:tabs>
          <w:tab w:val="right" w:pos="8646"/>
        </w:tabs>
        <w:adjustRightInd w:val="0"/>
        <w:snapToGrid w:val="0"/>
        <w:jc w:val="center"/>
        <w:rPr>
          <w:rFonts w:ascii="方正小标宋简体" w:hAnsi="方正小标宋简体" w:eastAsia="方正小标宋简体" w:cs="仿宋_GB2312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color w:val="auto"/>
          <w:kern w:val="0"/>
          <w:sz w:val="44"/>
          <w:szCs w:val="44"/>
        </w:rPr>
        <w:t>通州区第</w:t>
      </w:r>
      <w:r>
        <w:rPr>
          <w:rFonts w:hint="eastAsia" w:ascii="方正小标宋简体" w:hAnsi="方正小标宋简体" w:eastAsia="方正小标宋简体" w:cs="仿宋_GB2312"/>
          <w:color w:val="auto"/>
          <w:kern w:val="0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仿宋_GB2312"/>
          <w:color w:val="auto"/>
          <w:kern w:val="0"/>
          <w:sz w:val="44"/>
          <w:szCs w:val="44"/>
        </w:rPr>
        <w:t>届中小学“通优课”课堂教学</w:t>
      </w:r>
    </w:p>
    <w:p w14:paraId="04D3C0A9">
      <w:pPr>
        <w:tabs>
          <w:tab w:val="right" w:pos="8646"/>
        </w:tabs>
        <w:adjustRightInd w:val="0"/>
        <w:snapToGrid w:val="0"/>
        <w:jc w:val="center"/>
        <w:rPr>
          <w:rFonts w:ascii="方正小标宋简体" w:hAnsi="方正小标宋简体" w:eastAsia="方正小标宋简体" w:cs="仿宋_GB2312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color w:val="auto"/>
          <w:kern w:val="0"/>
          <w:sz w:val="44"/>
          <w:szCs w:val="44"/>
        </w:rPr>
        <w:t>展评方案</w:t>
      </w:r>
    </w:p>
    <w:p w14:paraId="6A18E309">
      <w:pPr>
        <w:tabs>
          <w:tab w:val="right" w:pos="8646"/>
        </w:tabs>
        <w:spacing w:line="560" w:lineRule="exact"/>
        <w:ind w:firstLine="2100" w:firstLineChars="700"/>
        <w:rPr>
          <w:rFonts w:ascii="黑体" w:hAnsi="黑体" w:eastAsia="黑体" w:cs="仿宋_GB2312"/>
          <w:color w:val="auto"/>
          <w:kern w:val="0"/>
          <w:sz w:val="30"/>
          <w:szCs w:val="30"/>
        </w:rPr>
      </w:pPr>
    </w:p>
    <w:p w14:paraId="51B7B42C">
      <w:pPr>
        <w:tabs>
          <w:tab w:val="right" w:pos="8646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切实落实教育部《基础教育课程教学改革深化行动方案》，有组织地持续推进基础教育课程教学深化改革，不断提高课堂教学有效性，扎实推进素养导向教育，促进学生全面发展。</w:t>
      </w:r>
    </w:p>
    <w:p w14:paraId="1F2D0788">
      <w:pPr>
        <w:tabs>
          <w:tab w:val="right" w:pos="8646"/>
        </w:tabs>
        <w:spacing w:line="560" w:lineRule="exact"/>
        <w:ind w:firstLine="640" w:firstLineChars="200"/>
        <w:rPr>
          <w:rFonts w:ascii="黑体" w:hAnsi="黑体" w:eastAsia="黑体" w:cs="仿宋_GB2312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kern w:val="0"/>
          <w:sz w:val="32"/>
          <w:szCs w:val="32"/>
        </w:rPr>
        <w:t>一、工作目标</w:t>
      </w:r>
    </w:p>
    <w:p w14:paraId="504FA0A0">
      <w:pPr>
        <w:tabs>
          <w:tab w:val="right" w:pos="8646"/>
        </w:tabs>
        <w:spacing w:line="560" w:lineRule="exact"/>
        <w:ind w:firstLine="645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color w:val="auto"/>
          <w:kern w:val="0"/>
          <w:sz w:val="32"/>
          <w:szCs w:val="32"/>
        </w:rPr>
        <w:t>（一）课堂教学有效性明显提升。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基于“六有”课堂教学标准，实施以学习为中心的课堂教学。学生学习积极性和学习活动参与率普遍提高，课堂学习目标达成度明显提高。</w:t>
      </w:r>
    </w:p>
    <w:p w14:paraId="1D7B0928">
      <w:pPr>
        <w:tabs>
          <w:tab w:val="right" w:pos="8646"/>
        </w:tabs>
        <w:spacing w:line="560" w:lineRule="exact"/>
        <w:ind w:firstLine="645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color w:val="auto"/>
          <w:kern w:val="0"/>
          <w:sz w:val="32"/>
          <w:szCs w:val="32"/>
        </w:rPr>
        <w:t>（二）教师课堂教学特色鲜明。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通过展评活动引导教师开展教学探索，不断提升教师执教能力，挖掘和培养一批课堂教学效果实、效率高、效益大且教学特色鲜明的教师。</w:t>
      </w:r>
    </w:p>
    <w:p w14:paraId="49776B81">
      <w:pPr>
        <w:tabs>
          <w:tab w:val="right" w:pos="8646"/>
        </w:tabs>
        <w:spacing w:line="560" w:lineRule="exact"/>
        <w:ind w:firstLine="645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color w:val="auto"/>
          <w:kern w:val="0"/>
          <w:sz w:val="32"/>
          <w:szCs w:val="32"/>
        </w:rPr>
        <w:t>（三）三级教研机制逐步完善。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不断总结区片校三级教研经验，结合实情确立教研目标，形成工作理念，完善工作机制，丰富教研内容，探索三级教研融合新模式。</w:t>
      </w:r>
    </w:p>
    <w:p w14:paraId="26E0044E">
      <w:pPr>
        <w:tabs>
          <w:tab w:val="right" w:pos="8646"/>
        </w:tabs>
        <w:spacing w:line="560" w:lineRule="exact"/>
        <w:ind w:firstLine="640" w:firstLineChars="200"/>
        <w:rPr>
          <w:rFonts w:ascii="黑体" w:hAnsi="黑体" w:eastAsia="黑体" w:cs="仿宋_GB2312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kern w:val="0"/>
          <w:sz w:val="32"/>
          <w:szCs w:val="32"/>
        </w:rPr>
        <w:t>二、工作原则</w:t>
      </w:r>
    </w:p>
    <w:p w14:paraId="5F685AAB">
      <w:pPr>
        <w:tabs>
          <w:tab w:val="right" w:pos="8646"/>
        </w:tabs>
        <w:spacing w:line="560" w:lineRule="exact"/>
        <w:ind w:firstLine="645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color w:val="auto"/>
          <w:kern w:val="0"/>
          <w:sz w:val="32"/>
          <w:szCs w:val="32"/>
        </w:rPr>
        <w:t>（一）深入落实课堂有效教学。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认真分析课堂教学实情和实需，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课堂有效教学为根本目标，以“六有”标准为抓手，开展课堂教学实践研究和校本研修，确保课堂教学有效性稳步提升。</w:t>
      </w:r>
    </w:p>
    <w:p w14:paraId="7B24FB51">
      <w:pPr>
        <w:tabs>
          <w:tab w:val="right" w:pos="8646"/>
        </w:tabs>
        <w:spacing w:line="560" w:lineRule="exact"/>
        <w:ind w:firstLine="645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color w:val="auto"/>
          <w:kern w:val="0"/>
          <w:sz w:val="32"/>
          <w:szCs w:val="32"/>
        </w:rPr>
        <w:t>（二）落实从改课走向课改。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认真学习“双新”，强化课前设计、课中实施、课后反思全过程研究，以改课为核心彻底落实新课改要求。</w:t>
      </w:r>
    </w:p>
    <w:p w14:paraId="09509BAB">
      <w:pPr>
        <w:tabs>
          <w:tab w:val="right" w:pos="8646"/>
        </w:tabs>
        <w:spacing w:line="560" w:lineRule="exact"/>
        <w:ind w:firstLine="645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color w:val="auto"/>
          <w:kern w:val="0"/>
          <w:sz w:val="32"/>
          <w:szCs w:val="32"/>
        </w:rPr>
        <w:t>（三）</w:t>
      </w:r>
      <w:r>
        <w:rPr>
          <w:rFonts w:hint="eastAsia" w:ascii="楷体" w:hAnsi="楷体" w:eastAsia="楷体" w:cs="仿宋_GB2312"/>
          <w:color w:val="auto"/>
          <w:kern w:val="0"/>
          <w:sz w:val="32"/>
          <w:szCs w:val="32"/>
          <w:lang w:val="en-US" w:eastAsia="zh-CN"/>
        </w:rPr>
        <w:t>人人</w:t>
      </w:r>
      <w:r>
        <w:rPr>
          <w:rFonts w:hint="eastAsia" w:ascii="楷体" w:hAnsi="楷体" w:eastAsia="楷体" w:cs="仿宋_GB2312"/>
          <w:color w:val="auto"/>
          <w:kern w:val="0"/>
          <w:sz w:val="32"/>
          <w:szCs w:val="32"/>
        </w:rPr>
        <w:t>上好课。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全面参与和重点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提升相结合。所有中小学应展尽展，所有相关学科教师全员参加，通过区、片、校三级研修课堂教学水平全面提升。</w:t>
      </w:r>
    </w:p>
    <w:p w14:paraId="7DB58314">
      <w:pPr>
        <w:tabs>
          <w:tab w:val="right" w:pos="8646"/>
        </w:tabs>
        <w:spacing w:line="560" w:lineRule="exact"/>
        <w:ind w:firstLine="640" w:firstLineChars="200"/>
        <w:rPr>
          <w:rFonts w:ascii="黑体" w:hAnsi="黑体" w:eastAsia="黑体" w:cs="仿宋_GB2312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kern w:val="0"/>
          <w:sz w:val="32"/>
          <w:szCs w:val="32"/>
        </w:rPr>
        <w:t>三、实施办法</w:t>
      </w:r>
    </w:p>
    <w:p w14:paraId="4B951798">
      <w:pPr>
        <w:tabs>
          <w:tab w:val="right" w:pos="8646"/>
        </w:tabs>
        <w:spacing w:line="560" w:lineRule="exact"/>
        <w:ind w:firstLine="645"/>
        <w:rPr>
          <w:rFonts w:ascii="仿宋" w:hAnsi="仿宋" w:eastAsia="仿宋" w:cs="仿宋_GB2312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展评范围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通州区具备独立法人资格的中小学</w:t>
      </w:r>
    </w:p>
    <w:p w14:paraId="5D87A46A">
      <w:pPr>
        <w:tabs>
          <w:tab w:val="right" w:pos="8646"/>
        </w:tabs>
        <w:spacing w:line="560" w:lineRule="exact"/>
        <w:ind w:firstLine="645"/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展评学科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小学信息科技、小学体育与健康、小学劳动、小学综合实践活动、初中历史、初中地理、初中信息科技、初中体育与健康、初中劳动、初中综合实践活动、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高中思想政治、高中外语、高中化学、高中体育与健康、高中音乐、高中美术、高中技术与工程、高中信息科技</w:t>
      </w:r>
    </w:p>
    <w:p w14:paraId="2C37DA7F">
      <w:pPr>
        <w:tabs>
          <w:tab w:val="right" w:pos="8646"/>
        </w:tabs>
        <w:spacing w:line="560" w:lineRule="exact"/>
        <w:ind w:firstLine="645"/>
        <w:rPr>
          <w:rFonts w:ascii="仿宋" w:hAnsi="仿宋" w:eastAsia="仿宋" w:cs="仿宋_GB2312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展评内容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见附件</w:t>
      </w:r>
      <w:r>
        <w:rPr>
          <w:rFonts w:ascii="仿宋" w:hAnsi="仿宋" w:eastAsia="仿宋" w:cs="仿宋_GB2312"/>
          <w:color w:val="auto"/>
          <w:kern w:val="0"/>
          <w:sz w:val="32"/>
          <w:szCs w:val="32"/>
        </w:rPr>
        <w:t>1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《分学科展评安排表》</w:t>
      </w:r>
    </w:p>
    <w:p w14:paraId="6638043A">
      <w:pPr>
        <w:tabs>
          <w:tab w:val="right" w:pos="8646"/>
        </w:tabs>
        <w:spacing w:line="560" w:lineRule="exact"/>
        <w:ind w:firstLine="645"/>
        <w:rPr>
          <w:rFonts w:ascii="仿宋" w:hAnsi="仿宋" w:eastAsia="仿宋" w:cs="仿宋_GB2312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三级六步主题展评：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展评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按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校、片、区三级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依次进行，各级展评分别设置相应主题，每级展评均设两个步骤</w:t>
      </w:r>
    </w:p>
    <w:p w14:paraId="008126A8">
      <w:pPr>
        <w:tabs>
          <w:tab w:val="right" w:pos="8646"/>
        </w:tabs>
        <w:spacing w:line="560" w:lineRule="exact"/>
        <w:ind w:firstLine="645"/>
        <w:rPr>
          <w:rFonts w:ascii="楷体" w:hAnsi="楷体" w:eastAsia="楷体" w:cs="仿宋_GB2312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color w:val="auto"/>
          <w:kern w:val="0"/>
          <w:sz w:val="32"/>
          <w:szCs w:val="32"/>
        </w:rPr>
        <w:t>（一）校级展评（202</w:t>
      </w:r>
      <w:r>
        <w:rPr>
          <w:rFonts w:hint="eastAsia" w:ascii="楷体" w:hAnsi="楷体" w:eastAsia="楷体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仿宋_GB2312"/>
          <w:color w:val="auto"/>
          <w:kern w:val="0"/>
          <w:sz w:val="32"/>
          <w:szCs w:val="32"/>
        </w:rPr>
        <w:t>年</w:t>
      </w:r>
      <w:r>
        <w:rPr>
          <w:rFonts w:hint="eastAsia" w:ascii="楷体" w:hAnsi="楷体" w:eastAsia="楷体" w:cs="仿宋_GB2312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楷体" w:hAnsi="楷体" w:eastAsia="楷体" w:cs="仿宋_GB2312"/>
          <w:color w:val="auto"/>
          <w:kern w:val="0"/>
          <w:sz w:val="32"/>
          <w:szCs w:val="32"/>
        </w:rPr>
        <w:t>月-10月）</w:t>
      </w:r>
    </w:p>
    <w:p w14:paraId="782888C6">
      <w:pPr>
        <w:tabs>
          <w:tab w:val="right" w:pos="8646"/>
        </w:tabs>
        <w:spacing w:line="560" w:lineRule="exact"/>
        <w:ind w:firstLine="645"/>
        <w:rPr>
          <w:rFonts w:ascii="仿宋" w:hAnsi="仿宋" w:eastAsia="仿宋" w:cs="仿宋_GB2312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展评主题：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我上一节有效教学课</w:t>
      </w:r>
      <w:r>
        <w:rPr>
          <w:rFonts w:ascii="仿宋" w:hAnsi="仿宋" w:eastAsia="仿宋" w:cs="仿宋_GB2312"/>
          <w:color w:val="auto"/>
          <w:kern w:val="0"/>
          <w:sz w:val="32"/>
          <w:szCs w:val="32"/>
        </w:rPr>
        <w:t xml:space="preserve"> </w:t>
      </w:r>
    </w:p>
    <w:p w14:paraId="682E4B75">
      <w:pPr>
        <w:tabs>
          <w:tab w:val="right" w:pos="8646"/>
        </w:tabs>
        <w:spacing w:line="560" w:lineRule="exact"/>
        <w:ind w:firstLine="645"/>
        <w:rPr>
          <w:rFonts w:ascii="仿宋" w:hAnsi="仿宋" w:eastAsia="仿宋" w:cs="仿宋_GB2312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展评内容：现场课。授课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内容在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附件1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分学科展评安排表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指定范围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内选择</w:t>
      </w:r>
    </w:p>
    <w:p w14:paraId="7D8D9F5F">
      <w:pPr>
        <w:tabs>
          <w:tab w:val="right" w:pos="8646"/>
        </w:tabs>
        <w:spacing w:line="560" w:lineRule="exact"/>
        <w:ind w:firstLine="645"/>
        <w:rPr>
          <w:rFonts w:hint="eastAsia" w:ascii="仿宋" w:hAnsi="仿宋" w:eastAsia="仿宋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展评人员：该学科所有教师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轮岗教师在现教学工作校参加展评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eastAsia="zh-CN"/>
        </w:rPr>
        <w:t>）</w:t>
      </w:r>
    </w:p>
    <w:p w14:paraId="51347775">
      <w:pPr>
        <w:tabs>
          <w:tab w:val="right" w:pos="8646"/>
        </w:tabs>
        <w:spacing w:line="560" w:lineRule="exact"/>
        <w:ind w:firstLine="645"/>
        <w:rPr>
          <w:rFonts w:hint="default" w:ascii="仿宋" w:hAnsi="仿宋" w:eastAsia="仿宋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1.准备与报名（2026年7月—8月）</w:t>
      </w:r>
    </w:p>
    <w:p w14:paraId="0DAABE13">
      <w:pPr>
        <w:tabs>
          <w:tab w:val="right" w:pos="8646"/>
        </w:tabs>
        <w:spacing w:line="560" w:lineRule="exact"/>
        <w:ind w:firstLine="645"/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校级展评工作会。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2</w:t>
      </w:r>
      <w:r>
        <w:rPr>
          <w:rFonts w:ascii="仿宋" w:hAnsi="仿宋" w:eastAsia="仿宋" w:cs="仿宋_GB2312"/>
          <w:color w:val="auto"/>
          <w:kern w:val="0"/>
          <w:sz w:val="32"/>
          <w:szCs w:val="32"/>
        </w:rPr>
        <w:t>02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日，召开第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届“通优课”课堂教学展评启动暨校级展评工作会。</w:t>
      </w:r>
    </w:p>
    <w:p w14:paraId="4DAA70AD">
      <w:pPr>
        <w:tabs>
          <w:tab w:val="right" w:pos="8646"/>
        </w:tabs>
        <w:spacing w:line="560" w:lineRule="exact"/>
        <w:ind w:firstLine="645"/>
        <w:rPr>
          <w:rFonts w:ascii="仿宋" w:hAnsi="仿宋" w:eastAsia="仿宋" w:cs="仿宋_GB2312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确定校级展评负责人。各校确定一名校级展评负责人。校级展评负责人为主管教学副校长。校级展评负责人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根据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本校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实际情况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策划、组织本校展评工作。</w:t>
      </w:r>
    </w:p>
    <w:p w14:paraId="4FC36ED4">
      <w:pPr>
        <w:tabs>
          <w:tab w:val="right" w:pos="8646"/>
        </w:tabs>
        <w:spacing w:line="560" w:lineRule="exact"/>
        <w:ind w:firstLine="645"/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开展暑期研修。暑假期间各校制定本校展评工作方案，并积极组织干部、教师学习“通优课”文件和相关标准。</w:t>
      </w:r>
    </w:p>
    <w:p w14:paraId="470F78BE">
      <w:pPr>
        <w:tabs>
          <w:tab w:val="right" w:pos="8646"/>
        </w:tabs>
        <w:spacing w:line="560" w:lineRule="exact"/>
        <w:ind w:firstLine="645"/>
        <w:rPr>
          <w:rFonts w:ascii="仿宋" w:hAnsi="仿宋" w:eastAsia="仿宋" w:cs="仿宋_GB2312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学校报名。2026年8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日—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日，各校报名。报名表见附件</w:t>
      </w:r>
      <w:r>
        <w:rPr>
          <w:rFonts w:ascii="仿宋" w:hAnsi="仿宋" w:eastAsia="仿宋" w:cs="仿宋_GB2312"/>
          <w:color w:val="auto"/>
          <w:kern w:val="0"/>
          <w:sz w:val="32"/>
          <w:szCs w:val="32"/>
        </w:rPr>
        <w:t>2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 xml:space="preserve"> 《“通优课”校级展评方案》。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文件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以“校级方案+学校全称”命名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发送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至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邮箱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"mailto:fazer400@sina.com" </w:instrText>
      </w:r>
      <w:r>
        <w:rPr>
          <w:color w:val="auto"/>
        </w:rPr>
        <w:fldChar w:fldCharType="separate"/>
      </w:r>
      <w:r>
        <w:rPr>
          <w:rStyle w:val="10"/>
          <w:rFonts w:hint="eastAsia" w:ascii="仿宋" w:hAnsi="仿宋" w:eastAsia="仿宋" w:cs="仿宋_GB2312"/>
          <w:color w:val="auto"/>
          <w:kern w:val="0"/>
          <w:sz w:val="32"/>
          <w:szCs w:val="32"/>
        </w:rPr>
        <w:t>f</w:t>
      </w:r>
      <w:r>
        <w:rPr>
          <w:rStyle w:val="10"/>
          <w:rFonts w:ascii="仿宋" w:hAnsi="仿宋" w:eastAsia="仿宋" w:cs="仿宋_GB2312"/>
          <w:color w:val="auto"/>
          <w:kern w:val="0"/>
          <w:sz w:val="32"/>
          <w:szCs w:val="32"/>
        </w:rPr>
        <w:t>azer400@sina.com</w:t>
      </w:r>
      <w:r>
        <w:rPr>
          <w:rStyle w:val="10"/>
          <w:rFonts w:ascii="仿宋" w:hAnsi="仿宋" w:eastAsia="仿宋" w:cs="仿宋_GB2312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。</w:t>
      </w:r>
    </w:p>
    <w:p w14:paraId="58616B98">
      <w:pPr>
        <w:tabs>
          <w:tab w:val="right" w:pos="8646"/>
        </w:tabs>
        <w:spacing w:line="560" w:lineRule="exact"/>
        <w:ind w:firstLine="640" w:firstLineChars="200"/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2.实施阶段（2026年9月—10月）</w:t>
      </w:r>
    </w:p>
    <w:p w14:paraId="3BACC2B2">
      <w:pPr>
        <w:tabs>
          <w:tab w:val="right" w:pos="8646"/>
        </w:tabs>
        <w:spacing w:line="560" w:lineRule="exact"/>
        <w:ind w:firstLine="645"/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校级展评含“人人上一节课”和学校推荐两个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步骤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。</w:t>
      </w:r>
    </w:p>
    <w:p w14:paraId="04F20576">
      <w:pPr>
        <w:tabs>
          <w:tab w:val="right" w:pos="8646"/>
        </w:tabs>
        <w:spacing w:line="560" w:lineRule="exact"/>
        <w:ind w:firstLine="640" w:firstLineChars="200"/>
        <w:rPr>
          <w:rFonts w:hint="default" w:ascii="仿宋" w:hAnsi="仿宋" w:eastAsia="仿宋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第一步骤：人人上一节有效教学课。展评学科所属任课教师以《通州区中小学“通优课”课堂教学评价标准》为指导，认真备课，人人上一节有效教学课。</w:t>
      </w:r>
    </w:p>
    <w:p w14:paraId="32BC5639">
      <w:pPr>
        <w:tabs>
          <w:tab w:val="right" w:pos="8646"/>
        </w:tabs>
        <w:spacing w:line="560" w:lineRule="exact"/>
        <w:ind w:firstLine="640" w:firstLineChars="200"/>
        <w:rPr>
          <w:rFonts w:hint="default" w:ascii="仿宋" w:hAnsi="仿宋" w:eastAsia="仿宋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第二步骤：学校推荐。各校每学科推荐1人参加片级展评。</w:t>
      </w:r>
    </w:p>
    <w:p w14:paraId="6833EB6D">
      <w:pPr>
        <w:tabs>
          <w:tab w:val="right" w:pos="8646"/>
        </w:tabs>
        <w:spacing w:line="560" w:lineRule="exact"/>
        <w:ind w:firstLine="640" w:firstLineChars="200"/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3.总结阶段</w:t>
      </w:r>
    </w:p>
    <w:p w14:paraId="7EE5645A">
      <w:pPr>
        <w:tabs>
          <w:tab w:val="right" w:pos="8646"/>
        </w:tabs>
        <w:spacing w:line="560" w:lineRule="exact"/>
        <w:ind w:firstLine="640" w:firstLineChars="200"/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1</w:t>
      </w:r>
      <w:r>
        <w:rPr>
          <w:rFonts w:ascii="仿宋" w:hAnsi="仿宋" w:eastAsia="仿宋" w:cs="仿宋_GB2312"/>
          <w:color w:val="auto"/>
          <w:kern w:val="0"/>
          <w:sz w:val="32"/>
          <w:szCs w:val="32"/>
        </w:rPr>
        <w:t>0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日前，各校提交校级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展评总结。</w:t>
      </w:r>
    </w:p>
    <w:p w14:paraId="1C6A517F">
      <w:pPr>
        <w:tabs>
          <w:tab w:val="right" w:pos="8646"/>
        </w:tabs>
        <w:spacing w:line="560" w:lineRule="exact"/>
        <w:ind w:firstLine="640" w:firstLineChars="200"/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总结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材料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类别。分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书面总结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展评照片、现场课视频三类。书面总结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模板见附件</w:t>
      </w:r>
      <w:r>
        <w:rPr>
          <w:rFonts w:ascii="仿宋" w:hAnsi="仿宋" w:eastAsia="仿宋" w:cs="仿宋_GB2312"/>
          <w:color w:val="auto"/>
          <w:kern w:val="0"/>
          <w:sz w:val="32"/>
          <w:szCs w:val="32"/>
        </w:rPr>
        <w:t>3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《“通优课”校级展评工作总结》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展评照片分教师授课、学生课堂学习、校本教研三类打包，每类限3张横版；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现场课视频为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推荐入围片级展评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教师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的现场课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视频。</w:t>
      </w:r>
    </w:p>
    <w:p w14:paraId="2DE1B5F2">
      <w:pPr>
        <w:tabs>
          <w:tab w:val="right" w:pos="8646"/>
        </w:tabs>
        <w:spacing w:line="560" w:lineRule="exact"/>
        <w:ind w:firstLine="640" w:firstLineChars="200"/>
        <w:rPr>
          <w:rFonts w:ascii="仿宋" w:hAnsi="仿宋" w:eastAsia="仿宋" w:cs="仿宋_GB2312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上报方式。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书面总结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和展评照片打包后，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以“校级展评总结+学校全称”命名，发送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至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邮箱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"mailto:fazer400@sina.com" </w:instrText>
      </w:r>
      <w:r>
        <w:rPr>
          <w:color w:val="auto"/>
        </w:rPr>
        <w:fldChar w:fldCharType="separate"/>
      </w:r>
      <w:r>
        <w:rPr>
          <w:rStyle w:val="10"/>
          <w:rFonts w:hint="eastAsia" w:ascii="仿宋" w:hAnsi="仿宋" w:eastAsia="仿宋" w:cs="仿宋_GB2312"/>
          <w:color w:val="auto"/>
          <w:kern w:val="0"/>
          <w:sz w:val="32"/>
          <w:szCs w:val="32"/>
        </w:rPr>
        <w:t>f</w:t>
      </w:r>
      <w:r>
        <w:rPr>
          <w:rStyle w:val="10"/>
          <w:rFonts w:ascii="仿宋" w:hAnsi="仿宋" w:eastAsia="仿宋" w:cs="仿宋_GB2312"/>
          <w:color w:val="auto"/>
          <w:kern w:val="0"/>
          <w:sz w:val="32"/>
          <w:szCs w:val="32"/>
        </w:rPr>
        <w:t>azer400@sina.com</w:t>
      </w:r>
      <w:r>
        <w:rPr>
          <w:rStyle w:val="10"/>
          <w:rFonts w:ascii="仿宋" w:hAnsi="仿宋" w:eastAsia="仿宋" w:cs="仿宋_GB2312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;现场课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视频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学校暂存，待片级展评划片结果公布后交本片召集人。</w:t>
      </w:r>
    </w:p>
    <w:p w14:paraId="59866D0F">
      <w:pPr>
        <w:tabs>
          <w:tab w:val="right" w:pos="8646"/>
        </w:tabs>
        <w:spacing w:line="560" w:lineRule="exact"/>
        <w:ind w:firstLine="645"/>
        <w:rPr>
          <w:rFonts w:ascii="仿宋" w:hAnsi="仿宋" w:eastAsia="仿宋" w:cs="仿宋_GB2312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获奖比例。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获奖人数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不高于本校该学科教师总数的</w:t>
      </w:r>
      <w:r>
        <w:rPr>
          <w:rFonts w:ascii="仿宋" w:hAnsi="仿宋" w:eastAsia="仿宋" w:cs="仿宋_GB2312"/>
          <w:color w:val="auto"/>
          <w:kern w:val="0"/>
          <w:sz w:val="32"/>
          <w:szCs w:val="32"/>
        </w:rPr>
        <w:t>30%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（不足1人按1人计算），且从中推荐1名教师参加片级展评。市级学科骨干教师、市级学科带头人、市级名师、区级学科骨干教师、区级名师、特级教师、正高级教师不在推荐之列。区级青年骨干教师可以推荐。</w:t>
      </w:r>
    </w:p>
    <w:p w14:paraId="4941BBD9">
      <w:pPr>
        <w:tabs>
          <w:tab w:val="right" w:pos="8646"/>
        </w:tabs>
        <w:spacing w:line="560" w:lineRule="exact"/>
        <w:ind w:firstLine="645"/>
        <w:rPr>
          <w:rFonts w:ascii="楷体" w:hAnsi="楷体" w:eastAsia="楷体" w:cs="仿宋_GB2312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color w:val="auto"/>
          <w:kern w:val="0"/>
          <w:sz w:val="32"/>
          <w:szCs w:val="32"/>
        </w:rPr>
        <w:t>（二）片级展评（202</w:t>
      </w:r>
      <w:r>
        <w:rPr>
          <w:rFonts w:hint="eastAsia" w:ascii="楷体" w:hAnsi="楷体" w:eastAsia="楷体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仿宋_GB2312"/>
          <w:color w:val="auto"/>
          <w:kern w:val="0"/>
          <w:sz w:val="32"/>
          <w:szCs w:val="32"/>
        </w:rPr>
        <w:t>年1</w:t>
      </w:r>
      <w:r>
        <w:rPr>
          <w:rFonts w:hint="eastAsia" w:ascii="楷体" w:hAnsi="楷体" w:eastAsia="楷体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楷体" w:hAnsi="楷体" w:eastAsia="楷体" w:cs="仿宋_GB2312"/>
          <w:color w:val="auto"/>
          <w:kern w:val="0"/>
          <w:sz w:val="32"/>
          <w:szCs w:val="32"/>
        </w:rPr>
        <w:t>月-202</w:t>
      </w:r>
      <w:r>
        <w:rPr>
          <w:rFonts w:hint="eastAsia" w:ascii="楷体" w:hAnsi="楷体" w:eastAsia="楷体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仿宋_GB2312"/>
          <w:color w:val="auto"/>
          <w:kern w:val="0"/>
          <w:sz w:val="32"/>
          <w:szCs w:val="32"/>
        </w:rPr>
        <w:t>年1</w:t>
      </w:r>
      <w:r>
        <w:rPr>
          <w:rFonts w:hint="eastAsia" w:ascii="楷体" w:hAnsi="楷体" w:eastAsia="楷体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仿宋_GB2312"/>
          <w:color w:val="auto"/>
          <w:kern w:val="0"/>
          <w:sz w:val="32"/>
          <w:szCs w:val="32"/>
        </w:rPr>
        <w:t>月）</w:t>
      </w:r>
    </w:p>
    <w:p w14:paraId="4B8D8D5B">
      <w:pPr>
        <w:tabs>
          <w:tab w:val="right" w:pos="8646"/>
        </w:tabs>
        <w:spacing w:line="560" w:lineRule="exact"/>
        <w:ind w:firstLine="645"/>
        <w:rPr>
          <w:rFonts w:ascii="仿宋" w:hAnsi="仿宋" w:eastAsia="仿宋" w:cs="黑体"/>
          <w:color w:val="auto"/>
          <w:sz w:val="32"/>
          <w:szCs w:val="32"/>
        </w:rPr>
      </w:pPr>
      <w:r>
        <w:rPr>
          <w:rFonts w:hint="eastAsia" w:ascii="仿宋" w:hAnsi="仿宋" w:eastAsia="仿宋" w:cs="黑体"/>
          <w:color w:val="auto"/>
          <w:sz w:val="32"/>
          <w:szCs w:val="32"/>
        </w:rPr>
        <w:t>片级展评由片召集人牵头，片内自行组织，研修中心</w:t>
      </w:r>
      <w:r>
        <w:rPr>
          <w:rFonts w:hint="eastAsia" w:ascii="仿宋" w:hAnsi="仿宋" w:eastAsia="仿宋" w:cs="黑体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仿宋" w:hAnsi="仿宋" w:eastAsia="仿宋" w:cs="黑体"/>
          <w:color w:val="auto"/>
          <w:sz w:val="32"/>
          <w:szCs w:val="32"/>
        </w:rPr>
        <w:t>研修员负责指导片级教研，研修中心教科研部负责整体统筹与推进。</w:t>
      </w:r>
    </w:p>
    <w:p w14:paraId="0A59F2E6">
      <w:pPr>
        <w:tabs>
          <w:tab w:val="right" w:pos="8646"/>
        </w:tabs>
        <w:spacing w:line="560" w:lineRule="exact"/>
        <w:ind w:firstLine="645"/>
        <w:rPr>
          <w:rFonts w:ascii="仿宋" w:hAnsi="仿宋" w:eastAsia="仿宋" w:cs="黑体"/>
          <w:color w:val="auto"/>
          <w:sz w:val="32"/>
          <w:szCs w:val="32"/>
        </w:rPr>
      </w:pPr>
      <w:r>
        <w:rPr>
          <w:rFonts w:hint="eastAsia" w:ascii="仿宋" w:hAnsi="仿宋" w:eastAsia="仿宋" w:cs="黑体"/>
          <w:color w:val="auto"/>
          <w:sz w:val="32"/>
          <w:szCs w:val="32"/>
        </w:rPr>
        <w:t>展评主题：我破解学科教学关键问题的方法</w:t>
      </w:r>
    </w:p>
    <w:p w14:paraId="305B96B5">
      <w:pPr>
        <w:tabs>
          <w:tab w:val="right" w:pos="8646"/>
        </w:tabs>
        <w:spacing w:line="560" w:lineRule="exact"/>
        <w:ind w:firstLine="645"/>
        <w:rPr>
          <w:rFonts w:ascii="仿宋" w:hAnsi="仿宋" w:eastAsia="仿宋" w:cs="仿宋_GB2312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展评内容：现场教学和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说破解学科教学关键问题的方法。现场教学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授课范围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见附件</w:t>
      </w:r>
      <w:r>
        <w:rPr>
          <w:rFonts w:ascii="仿宋" w:hAnsi="仿宋" w:eastAsia="仿宋" w:cs="仿宋_GB2312"/>
          <w:color w:val="auto"/>
          <w:kern w:val="0"/>
          <w:sz w:val="32"/>
          <w:szCs w:val="32"/>
        </w:rPr>
        <w:t>1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《分学科展评安排表》</w:t>
      </w:r>
    </w:p>
    <w:p w14:paraId="27D361A1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</w:t>
      </w:r>
      <w:r>
        <w:rPr>
          <w:rFonts w:ascii="仿宋" w:hAnsi="仿宋" w:eastAsia="仿宋"/>
          <w:color w:val="auto"/>
          <w:sz w:val="32"/>
          <w:szCs w:val="32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准备阶段（1</w:t>
      </w:r>
      <w:r>
        <w:rPr>
          <w:rFonts w:ascii="仿宋" w:hAnsi="仿宋" w:eastAsia="仿宋"/>
          <w:color w:val="auto"/>
          <w:sz w:val="32"/>
          <w:szCs w:val="32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月下旬-</w:t>
      </w:r>
      <w:r>
        <w:rPr>
          <w:rFonts w:ascii="仿宋" w:hAnsi="仿宋" w:eastAsia="仿宋"/>
          <w:color w:val="auto"/>
          <w:sz w:val="32"/>
          <w:szCs w:val="32"/>
        </w:rPr>
        <w:t>11</w:t>
      </w:r>
      <w:r>
        <w:rPr>
          <w:rFonts w:hint="eastAsia" w:ascii="仿宋" w:hAnsi="仿宋" w:eastAsia="仿宋"/>
          <w:color w:val="auto"/>
          <w:sz w:val="32"/>
          <w:szCs w:val="32"/>
        </w:rPr>
        <w:t>月上旬）</w:t>
      </w:r>
    </w:p>
    <w:p w14:paraId="4892284B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划片和片召集人产生。</w:t>
      </w:r>
      <w:r>
        <w:rPr>
          <w:rFonts w:hint="eastAsia" w:ascii="仿宋" w:hAnsi="仿宋" w:eastAsia="仿宋"/>
          <w:color w:val="auto"/>
          <w:sz w:val="32"/>
          <w:szCs w:val="32"/>
        </w:rPr>
        <w:t>1</w:t>
      </w:r>
      <w:r>
        <w:rPr>
          <w:rFonts w:ascii="仿宋" w:hAnsi="仿宋" w:eastAsia="仿宋"/>
          <w:color w:val="auto"/>
          <w:sz w:val="32"/>
          <w:szCs w:val="32"/>
        </w:rPr>
        <w:t>0</w:t>
      </w:r>
      <w:r>
        <w:rPr>
          <w:rFonts w:hint="eastAsia" w:ascii="仿宋" w:hAnsi="仿宋" w:eastAsia="仿宋"/>
          <w:color w:val="auto"/>
          <w:sz w:val="32"/>
          <w:szCs w:val="32"/>
        </w:rPr>
        <w:t>月下旬，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通过研修网网络发信和第四届“通优课”工作群</w:t>
      </w:r>
      <w:r>
        <w:rPr>
          <w:rFonts w:hint="eastAsia" w:ascii="仿宋" w:hAnsi="仿宋" w:eastAsia="仿宋"/>
          <w:color w:val="auto"/>
          <w:sz w:val="32"/>
          <w:szCs w:val="32"/>
        </w:rPr>
        <w:t>公布划片结果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片内各校积极协商，确定本片展评工作召集人。</w:t>
      </w:r>
      <w:r>
        <w:rPr>
          <w:rFonts w:hint="eastAsia" w:ascii="仿宋" w:hAnsi="仿宋" w:eastAsia="仿宋"/>
          <w:color w:val="auto"/>
          <w:sz w:val="32"/>
          <w:szCs w:val="32"/>
        </w:rPr>
        <w:t>片级展评召集人通过自荐、片内推选、责任研修员指定等方式产生。</w:t>
      </w:r>
    </w:p>
    <w:p w14:paraId="393ED460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片级展评召集人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职责。</w:t>
      </w:r>
      <w:r>
        <w:rPr>
          <w:rFonts w:hint="eastAsia" w:ascii="仿宋" w:hAnsi="仿宋" w:eastAsia="仿宋"/>
          <w:color w:val="auto"/>
          <w:sz w:val="32"/>
          <w:szCs w:val="32"/>
        </w:rPr>
        <w:t>召集、组织本片各校开展展评工作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组织</w:t>
      </w:r>
      <w:r>
        <w:rPr>
          <w:rFonts w:hint="eastAsia" w:ascii="仿宋" w:hAnsi="仿宋" w:eastAsia="仿宋"/>
          <w:color w:val="auto"/>
          <w:sz w:val="32"/>
          <w:szCs w:val="32"/>
        </w:rPr>
        <w:t>撰写片级展评工作计划、总结，收发相关通知、材料。</w:t>
      </w:r>
    </w:p>
    <w:p w14:paraId="632F482C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筹备展评和上报方案。11月上旬，各片召开片级展评工作会，组建</w:t>
      </w:r>
      <w:r>
        <w:rPr>
          <w:rFonts w:hint="eastAsia" w:ascii="仿宋" w:hAnsi="仿宋" w:eastAsia="仿宋"/>
          <w:color w:val="auto"/>
          <w:sz w:val="32"/>
          <w:szCs w:val="32"/>
        </w:rPr>
        <w:t>展评工作小组，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制定本片展评方案并上报给相关责任研修员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 w14:paraId="13242F54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</w:t>
      </w:r>
      <w:r>
        <w:rPr>
          <w:rFonts w:ascii="仿宋" w:hAnsi="仿宋" w:eastAsia="仿宋"/>
          <w:color w:val="auto"/>
          <w:sz w:val="32"/>
          <w:szCs w:val="32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实施阶段（1</w:t>
      </w:r>
      <w:r>
        <w:rPr>
          <w:rFonts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</w:rPr>
        <w:t>月中旬-</w:t>
      </w:r>
      <w:r>
        <w:rPr>
          <w:rFonts w:ascii="仿宋" w:hAnsi="仿宋" w:eastAsia="仿宋"/>
          <w:color w:val="auto"/>
          <w:sz w:val="32"/>
          <w:szCs w:val="32"/>
        </w:rPr>
        <w:t>12</w:t>
      </w:r>
      <w:r>
        <w:rPr>
          <w:rFonts w:hint="eastAsia" w:ascii="仿宋" w:hAnsi="仿宋" w:eastAsia="仿宋"/>
          <w:color w:val="auto"/>
          <w:sz w:val="32"/>
          <w:szCs w:val="32"/>
        </w:rPr>
        <w:t>月下旬）</w:t>
      </w:r>
    </w:p>
    <w:p w14:paraId="6E8E17E1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 w:cs="黑体"/>
          <w:color w:val="auto"/>
          <w:sz w:val="32"/>
          <w:szCs w:val="32"/>
        </w:rPr>
        <w:t>片级展评含片级改课研修和</w:t>
      </w:r>
      <w:r>
        <w:rPr>
          <w:rFonts w:hint="eastAsia" w:ascii="仿宋" w:hAnsi="仿宋" w:eastAsia="仿宋" w:cs="黑体"/>
          <w:color w:val="auto"/>
          <w:sz w:val="32"/>
          <w:szCs w:val="32"/>
          <w:lang w:val="en-US" w:eastAsia="zh-CN"/>
        </w:rPr>
        <w:t>现场</w:t>
      </w:r>
      <w:r>
        <w:rPr>
          <w:rFonts w:hint="eastAsia" w:ascii="仿宋" w:hAnsi="仿宋" w:eastAsia="仿宋" w:cs="黑体"/>
          <w:color w:val="auto"/>
          <w:sz w:val="32"/>
          <w:szCs w:val="32"/>
        </w:rPr>
        <w:t>评比两个</w:t>
      </w:r>
      <w:r>
        <w:rPr>
          <w:rFonts w:hint="eastAsia" w:ascii="仿宋" w:hAnsi="仿宋" w:eastAsia="仿宋" w:cs="黑体"/>
          <w:color w:val="auto"/>
          <w:sz w:val="32"/>
          <w:szCs w:val="32"/>
          <w:lang w:val="en-US" w:eastAsia="zh-CN"/>
        </w:rPr>
        <w:t>步骤</w:t>
      </w:r>
      <w:r>
        <w:rPr>
          <w:rFonts w:hint="eastAsia" w:ascii="仿宋" w:hAnsi="仿宋" w:eastAsia="仿宋" w:cs="黑体"/>
          <w:color w:val="auto"/>
          <w:sz w:val="32"/>
          <w:szCs w:val="32"/>
        </w:rPr>
        <w:t>。</w:t>
      </w:r>
    </w:p>
    <w:p w14:paraId="4196815D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第一步骤：</w:t>
      </w:r>
      <w:r>
        <w:rPr>
          <w:rFonts w:hint="eastAsia" w:ascii="仿宋" w:hAnsi="仿宋" w:eastAsia="仿宋"/>
          <w:color w:val="auto"/>
          <w:sz w:val="32"/>
          <w:szCs w:val="32"/>
        </w:rPr>
        <w:t>片级改课研修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</w:rPr>
        <w:t>片召集人组织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协调</w:t>
      </w:r>
      <w:r>
        <w:rPr>
          <w:rFonts w:hint="eastAsia" w:ascii="仿宋" w:hAnsi="仿宋" w:eastAsia="仿宋"/>
          <w:color w:val="auto"/>
          <w:sz w:val="32"/>
          <w:szCs w:val="32"/>
        </w:rPr>
        <w:t>各校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开展</w:t>
      </w:r>
      <w:r>
        <w:rPr>
          <w:rFonts w:hint="eastAsia" w:ascii="仿宋" w:hAnsi="仿宋" w:eastAsia="仿宋"/>
          <w:color w:val="auto"/>
          <w:sz w:val="32"/>
          <w:szCs w:val="32"/>
        </w:rPr>
        <w:t>课例诊断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/>
          <w:color w:val="auto"/>
          <w:sz w:val="32"/>
          <w:szCs w:val="32"/>
        </w:rPr>
        <w:t>教学设计研磨。相关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仿宋" w:hAnsi="仿宋" w:eastAsia="仿宋"/>
          <w:color w:val="auto"/>
          <w:sz w:val="32"/>
          <w:szCs w:val="32"/>
        </w:rPr>
        <w:t>研修员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作为指导专家，深入各片指导、调研改课研修活动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 w14:paraId="6276FC27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第二步骤：片级</w:t>
      </w:r>
      <w:r>
        <w:rPr>
          <w:rFonts w:hint="eastAsia" w:ascii="仿宋" w:hAnsi="仿宋" w:eastAsia="仿宋"/>
          <w:color w:val="auto"/>
          <w:sz w:val="32"/>
          <w:szCs w:val="32"/>
        </w:rPr>
        <w:t>现场评比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</w:rPr>
        <w:t>评比内容为现场教学和说破解学科教学关键问题的方法。评委组由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片内各校干部、教师</w:t>
      </w:r>
      <w:r>
        <w:rPr>
          <w:rFonts w:hint="eastAsia" w:ascii="仿宋" w:hAnsi="仿宋" w:eastAsia="仿宋"/>
          <w:color w:val="auto"/>
          <w:sz w:val="32"/>
          <w:szCs w:val="32"/>
        </w:rPr>
        <w:t>共同组成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学科研修员不得担任评委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经</w:t>
      </w:r>
      <w:r>
        <w:rPr>
          <w:rFonts w:hint="eastAsia" w:ascii="仿宋" w:hAnsi="仿宋" w:eastAsia="仿宋"/>
          <w:color w:val="auto"/>
          <w:sz w:val="32"/>
          <w:szCs w:val="32"/>
        </w:rPr>
        <w:t>现场评比每片每学科推荐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2"/>
          <w:szCs w:val="32"/>
        </w:rPr>
        <w:t>人参加区级展评。</w:t>
      </w:r>
    </w:p>
    <w:p w14:paraId="0D5503C1">
      <w:pPr>
        <w:tabs>
          <w:tab w:val="right" w:pos="8646"/>
        </w:tabs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提示：现场评比环节评委依据《通州区中小学“通优课”课堂教学评价表（试行）》（见附件5）为选手打分。为方便后期数据分析，评委要对各评价要素分别打分，各评价要素得分之和为该选手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有效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得分。</w:t>
      </w:r>
    </w:p>
    <w:p w14:paraId="339AAF02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3.总结阶段</w:t>
      </w:r>
    </w:p>
    <w:p w14:paraId="3DA9A24D">
      <w:pPr>
        <w:tabs>
          <w:tab w:val="right" w:pos="8646"/>
        </w:tabs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ascii="仿宋" w:hAnsi="仿宋" w:eastAsia="仿宋"/>
          <w:color w:val="auto"/>
          <w:sz w:val="32"/>
          <w:szCs w:val="32"/>
        </w:rPr>
        <w:t>12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ascii="仿宋" w:hAnsi="仿宋" w:eastAsia="仿宋"/>
          <w:color w:val="auto"/>
          <w:sz w:val="32"/>
          <w:szCs w:val="32"/>
        </w:rPr>
        <w:t>31</w:t>
      </w:r>
      <w:r>
        <w:rPr>
          <w:rFonts w:hint="eastAsia" w:ascii="仿宋" w:hAnsi="仿宋" w:eastAsia="仿宋"/>
          <w:color w:val="auto"/>
          <w:sz w:val="32"/>
          <w:szCs w:val="32"/>
        </w:rPr>
        <w:t>日前，各片上交片级展评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总结。</w:t>
      </w:r>
    </w:p>
    <w:p w14:paraId="12C942D0">
      <w:pPr>
        <w:tabs>
          <w:tab w:val="right" w:pos="8646"/>
        </w:tabs>
        <w:spacing w:line="560" w:lineRule="exact"/>
        <w:ind w:firstLine="640" w:firstLineChars="200"/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总结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材料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类别。分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书面总结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展评照片、现场课视频、说课视频四类。</w:t>
      </w:r>
      <w:r>
        <w:rPr>
          <w:rFonts w:hint="eastAsia" w:ascii="仿宋" w:hAnsi="仿宋" w:eastAsia="仿宋"/>
          <w:color w:val="auto"/>
          <w:sz w:val="32"/>
          <w:szCs w:val="32"/>
        </w:rPr>
        <w:t>片级展评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书面</w:t>
      </w:r>
      <w:r>
        <w:rPr>
          <w:rFonts w:hint="eastAsia" w:ascii="仿宋" w:hAnsi="仿宋" w:eastAsia="仿宋"/>
          <w:color w:val="auto"/>
          <w:sz w:val="32"/>
          <w:szCs w:val="32"/>
        </w:rPr>
        <w:t>总结模版见附件4《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“通优课”片级展评工作总结》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展评照片分改课研修、课堂教学、说课三类打包，每类限3张横版；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现场课视频和说课视频为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推荐入围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级展评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教师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的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视频。</w:t>
      </w:r>
    </w:p>
    <w:p w14:paraId="15663EE4">
      <w:pPr>
        <w:tabs>
          <w:tab w:val="right" w:pos="8646"/>
        </w:tabs>
        <w:spacing w:line="560" w:lineRule="exact"/>
        <w:ind w:firstLine="640" w:firstLineChars="200"/>
        <w:rPr>
          <w:rFonts w:ascii="仿宋" w:hAnsi="仿宋" w:eastAsia="仿宋" w:cs="仿宋_GB2312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上交方式。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书面总结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和展评照片打包，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以“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片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级展评总结+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第X片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”命名，发送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至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邮箱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"mailto:fazer400@sina.com" </w:instrText>
      </w:r>
      <w:r>
        <w:rPr>
          <w:color w:val="auto"/>
        </w:rPr>
        <w:fldChar w:fldCharType="separate"/>
      </w:r>
      <w:r>
        <w:rPr>
          <w:rStyle w:val="10"/>
          <w:rFonts w:hint="eastAsia" w:ascii="仿宋" w:hAnsi="仿宋" w:eastAsia="仿宋" w:cs="仿宋_GB2312"/>
          <w:color w:val="auto"/>
          <w:kern w:val="0"/>
          <w:sz w:val="32"/>
          <w:szCs w:val="32"/>
        </w:rPr>
        <w:t>f</w:t>
      </w:r>
      <w:r>
        <w:rPr>
          <w:rStyle w:val="10"/>
          <w:rFonts w:ascii="仿宋" w:hAnsi="仿宋" w:eastAsia="仿宋" w:cs="仿宋_GB2312"/>
          <w:color w:val="auto"/>
          <w:kern w:val="0"/>
          <w:sz w:val="32"/>
          <w:szCs w:val="32"/>
        </w:rPr>
        <w:t>azer400@sina.com</w:t>
      </w:r>
      <w:r>
        <w:rPr>
          <w:rStyle w:val="10"/>
          <w:rFonts w:ascii="仿宋" w:hAnsi="仿宋" w:eastAsia="仿宋" w:cs="仿宋_GB2312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;现场课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视频和说课视频由片召集人上传课例分析平台（平台地址待通知）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。</w:t>
      </w:r>
    </w:p>
    <w:p w14:paraId="15C032A6">
      <w:pPr>
        <w:tabs>
          <w:tab w:val="right" w:pos="8646"/>
        </w:tabs>
        <w:spacing w:line="560" w:lineRule="exact"/>
        <w:ind w:firstLine="645"/>
        <w:rPr>
          <w:rFonts w:ascii="楷体" w:hAnsi="楷体" w:eastAsia="楷体" w:cs="仿宋_GB2312"/>
          <w:color w:val="auto"/>
          <w:kern w:val="0"/>
          <w:sz w:val="32"/>
          <w:szCs w:val="32"/>
        </w:rPr>
      </w:pPr>
      <w:r>
        <w:rPr>
          <w:rFonts w:hint="eastAsia" w:ascii="楷体" w:hAnsi="楷体" w:eastAsia="楷体" w:cs="仿宋_GB2312"/>
          <w:color w:val="auto"/>
          <w:kern w:val="0"/>
          <w:sz w:val="32"/>
          <w:szCs w:val="32"/>
        </w:rPr>
        <w:t>（三）区级展评（202</w:t>
      </w:r>
      <w:r>
        <w:rPr>
          <w:rFonts w:hint="eastAsia" w:ascii="楷体" w:hAnsi="楷体" w:eastAsia="楷体" w:cs="仿宋_GB2312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楷体" w:hAnsi="楷体" w:eastAsia="楷体" w:cs="仿宋_GB2312"/>
          <w:color w:val="auto"/>
          <w:kern w:val="0"/>
          <w:sz w:val="32"/>
          <w:szCs w:val="32"/>
        </w:rPr>
        <w:t>年</w:t>
      </w:r>
      <w:r>
        <w:rPr>
          <w:rFonts w:hint="eastAsia" w:ascii="楷体" w:hAnsi="楷体" w:eastAsia="楷体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仿宋_GB2312"/>
          <w:color w:val="auto"/>
          <w:kern w:val="0"/>
          <w:sz w:val="32"/>
          <w:szCs w:val="32"/>
        </w:rPr>
        <w:t>月-202</w:t>
      </w:r>
      <w:r>
        <w:rPr>
          <w:rFonts w:hint="eastAsia" w:ascii="楷体" w:hAnsi="楷体" w:eastAsia="楷体" w:cs="仿宋_GB2312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楷体" w:hAnsi="楷体" w:eastAsia="楷体" w:cs="仿宋_GB2312"/>
          <w:color w:val="auto"/>
          <w:kern w:val="0"/>
          <w:sz w:val="32"/>
          <w:szCs w:val="32"/>
        </w:rPr>
        <w:t>年7月）</w:t>
      </w:r>
    </w:p>
    <w:p w14:paraId="02BB5AEB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展评主题：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我校</w:t>
      </w:r>
      <w:r>
        <w:rPr>
          <w:rFonts w:hint="eastAsia" w:ascii="仿宋" w:hAnsi="仿宋" w:eastAsia="仿宋" w:cs="黑体"/>
          <w:color w:val="auto"/>
          <w:sz w:val="32"/>
          <w:szCs w:val="32"/>
        </w:rPr>
        <w:t>学科教学主张</w:t>
      </w:r>
    </w:p>
    <w:p w14:paraId="41BF269C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展评内容：现场课、我校学科教学主张、学科研修模式。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现场课授课</w:t>
      </w:r>
      <w:r>
        <w:rPr>
          <w:rFonts w:hint="eastAsia" w:ascii="仿宋" w:hAnsi="仿宋" w:eastAsia="仿宋"/>
          <w:color w:val="auto"/>
          <w:sz w:val="32"/>
          <w:szCs w:val="32"/>
        </w:rPr>
        <w:t>范围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见附件</w:t>
      </w:r>
      <w:r>
        <w:rPr>
          <w:rFonts w:ascii="仿宋" w:hAnsi="仿宋" w:eastAsia="仿宋" w:cs="仿宋_GB2312"/>
          <w:color w:val="auto"/>
          <w:kern w:val="0"/>
          <w:sz w:val="32"/>
          <w:szCs w:val="32"/>
        </w:rPr>
        <w:t>1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《分学科展评安排表》。</w:t>
      </w:r>
    </w:p>
    <w:p w14:paraId="07DA7D89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1.准备阶段</w:t>
      </w:r>
    </w:p>
    <w:p w14:paraId="4614A3A4">
      <w:pPr>
        <w:adjustRightInd w:val="0"/>
        <w:snapToGrid w:val="0"/>
        <w:spacing w:line="560" w:lineRule="exact"/>
        <w:ind w:firstLine="640" w:firstLineChars="200"/>
        <w:rPr>
          <w:rFonts w:hint="default" w:ascii="仿宋" w:hAnsi="仿宋" w:eastAsia="仿宋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阶段工作总结暨区级展评工作协调会。1月上旬，“通优课”工作小组召开阶段工作总结暨区级展评工作协调会，责任研修员进行阶段工作报告，研讨区级展评工作方案，布置区级展评工作。</w:t>
      </w:r>
    </w:p>
    <w:p w14:paraId="05B1E2A4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</w:rPr>
        <w:t>.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实施阶段（2027年1月—7月）</w:t>
      </w:r>
    </w:p>
    <w:p w14:paraId="127E0BAE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区级展评设区级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两大提升</w:t>
      </w:r>
      <w:r>
        <w:rPr>
          <w:rFonts w:hint="eastAsia" w:ascii="仿宋" w:hAnsi="仿宋" w:eastAsia="仿宋"/>
          <w:color w:val="auto"/>
          <w:sz w:val="32"/>
          <w:szCs w:val="32"/>
        </w:rPr>
        <w:t>行动和区学科教学展两个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步骤。</w:t>
      </w:r>
    </w:p>
    <w:p w14:paraId="71D514E6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第一步骤：</w:t>
      </w:r>
      <w:r>
        <w:rPr>
          <w:rFonts w:hint="eastAsia" w:ascii="仿宋" w:hAnsi="仿宋" w:eastAsia="仿宋"/>
          <w:color w:val="auto"/>
          <w:sz w:val="32"/>
          <w:szCs w:val="32"/>
        </w:rPr>
        <w:t>区级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两大提升行动（1月—4月）</w:t>
      </w:r>
    </w:p>
    <w:p w14:paraId="3058F0C8">
      <w:pPr>
        <w:adjustRightInd w:val="0"/>
        <w:snapToGrid w:val="0"/>
        <w:spacing w:line="560" w:lineRule="exact"/>
        <w:ind w:firstLine="640" w:firstLineChars="200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两大提升行动即区级改课提升行动和区级教学主张提升行动。</w:t>
      </w:r>
      <w:bookmarkStart w:id="1" w:name="_GoBack"/>
      <w:bookmarkEnd w:id="1"/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两大提升行动是区级展评核心活动，在工作机制上采取</w:t>
      </w:r>
      <w:r>
        <w:rPr>
          <w:rFonts w:hint="eastAsia" w:ascii="仿宋" w:hAnsi="仿宋" w:eastAsia="仿宋"/>
          <w:color w:val="auto"/>
          <w:sz w:val="32"/>
          <w:szCs w:val="32"/>
        </w:rPr>
        <w:t>研修中心教研与科研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双线缠绕共进、相互融通的方式。</w:t>
      </w:r>
      <w:r>
        <w:rPr>
          <w:rFonts w:hint="eastAsia" w:ascii="仿宋" w:hAnsi="仿宋" w:eastAsia="仿宋"/>
          <w:color w:val="auto"/>
          <w:sz w:val="32"/>
          <w:szCs w:val="32"/>
        </w:rPr>
        <w:t>教研部门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策划</w:t>
      </w:r>
      <w:r>
        <w:rPr>
          <w:rFonts w:hint="eastAsia" w:ascii="仿宋" w:hAnsi="仿宋" w:eastAsia="仿宋"/>
          <w:color w:val="auto"/>
          <w:sz w:val="32"/>
          <w:szCs w:val="32"/>
        </w:rPr>
        <w:t>、组织改课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提升</w:t>
      </w:r>
      <w:r>
        <w:rPr>
          <w:rFonts w:hint="eastAsia" w:ascii="仿宋" w:hAnsi="仿宋" w:eastAsia="仿宋"/>
          <w:color w:val="auto"/>
          <w:sz w:val="32"/>
          <w:szCs w:val="32"/>
        </w:rPr>
        <w:t>行动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</w:rPr>
        <w:t>内容为改课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研制分学科课堂评价标准、</w:t>
      </w:r>
      <w:r>
        <w:rPr>
          <w:rFonts w:hint="eastAsia" w:ascii="仿宋" w:hAnsi="仿宋" w:eastAsia="仿宋"/>
          <w:color w:val="auto"/>
          <w:sz w:val="32"/>
          <w:szCs w:val="32"/>
        </w:rPr>
        <w:t>构建学科教研模式。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科研部门策划、组织教学主张提升行动，内容为教学主张理论培训、教学主张成果培育及成果质量提升。</w:t>
      </w:r>
    </w:p>
    <w:p w14:paraId="7E314188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第二步骤：</w:t>
      </w:r>
      <w:r>
        <w:rPr>
          <w:rFonts w:hint="eastAsia" w:ascii="仿宋" w:hAnsi="仿宋" w:eastAsia="仿宋"/>
          <w:color w:val="auto"/>
          <w:sz w:val="32"/>
          <w:szCs w:val="32"/>
        </w:rPr>
        <w:t>区级学科教学展（5月—</w:t>
      </w:r>
      <w:r>
        <w:rPr>
          <w:rFonts w:ascii="仿宋" w:hAnsi="仿宋" w:eastAsia="仿宋"/>
          <w:color w:val="auto"/>
          <w:sz w:val="32"/>
          <w:szCs w:val="32"/>
        </w:rPr>
        <w:t>7</w:t>
      </w:r>
      <w:r>
        <w:rPr>
          <w:rFonts w:hint="eastAsia" w:ascii="仿宋" w:hAnsi="仿宋" w:eastAsia="仿宋"/>
          <w:color w:val="auto"/>
          <w:sz w:val="32"/>
          <w:szCs w:val="32"/>
        </w:rPr>
        <w:t>月）</w:t>
      </w:r>
    </w:p>
    <w:p w14:paraId="759AADFE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各学科责任研修员策划、组织本</w:t>
      </w:r>
      <w:r>
        <w:rPr>
          <w:rFonts w:hint="eastAsia" w:ascii="仿宋" w:hAnsi="仿宋" w:eastAsia="仿宋"/>
          <w:color w:val="auto"/>
          <w:sz w:val="32"/>
          <w:szCs w:val="32"/>
        </w:rPr>
        <w:t>学科区教学展示现场会，展示内容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须</w:t>
      </w:r>
      <w:r>
        <w:rPr>
          <w:rFonts w:hint="eastAsia" w:ascii="仿宋" w:hAnsi="仿宋" w:eastAsia="仿宋"/>
          <w:color w:val="auto"/>
          <w:sz w:val="32"/>
          <w:szCs w:val="32"/>
        </w:rPr>
        <w:t>含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现场</w:t>
      </w:r>
      <w:r>
        <w:rPr>
          <w:rFonts w:hint="eastAsia" w:ascii="仿宋" w:hAnsi="仿宋" w:eastAsia="仿宋"/>
          <w:color w:val="auto"/>
          <w:sz w:val="32"/>
          <w:szCs w:val="32"/>
        </w:rPr>
        <w:t>课、学科教学主张、学科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组</w:t>
      </w:r>
      <w:r>
        <w:rPr>
          <w:rFonts w:hint="eastAsia" w:ascii="仿宋" w:hAnsi="仿宋" w:eastAsia="仿宋"/>
          <w:color w:val="auto"/>
          <w:sz w:val="32"/>
          <w:szCs w:val="32"/>
        </w:rPr>
        <w:t>研修模式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其他内容自定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 w14:paraId="07786B0B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3.区工作组本届总结暨下一届展评工作研讨会（7月）</w:t>
      </w:r>
    </w:p>
    <w:p w14:paraId="79D1C6BE">
      <w:pPr>
        <w:adjustRightInd w:val="0"/>
        <w:snapToGrid w:val="0"/>
        <w:spacing w:line="560" w:lineRule="exact"/>
        <w:ind w:firstLine="640" w:firstLineChars="200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区“通优课”工作小组在组内召开本届展评工作总结会暨下一届展评工作研讨会。相关责任研修员总结本届工作，下一届展评相关责任研修员研讨新一届展评工作方案。</w:t>
      </w:r>
    </w:p>
    <w:p w14:paraId="7A37B834">
      <w:pPr>
        <w:adjustRightInd w:val="0"/>
        <w:snapToGrid w:val="0"/>
        <w:spacing w:line="560" w:lineRule="exact"/>
        <w:ind w:firstLine="640" w:firstLineChars="200"/>
        <w:rPr>
          <w:rFonts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</w:rPr>
        <w:t>（四）总结</w:t>
      </w:r>
      <w:r>
        <w:rPr>
          <w:rFonts w:hint="eastAsia" w:ascii="楷体" w:hAnsi="楷体" w:eastAsia="楷体"/>
          <w:color w:val="auto"/>
          <w:sz w:val="32"/>
          <w:szCs w:val="32"/>
          <w:lang w:val="en-US" w:eastAsia="zh-CN"/>
        </w:rPr>
        <w:t>表彰</w:t>
      </w:r>
    </w:p>
    <w:p w14:paraId="44C95A96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1.</w:t>
      </w:r>
      <w:r>
        <w:rPr>
          <w:rFonts w:hint="eastAsia" w:ascii="仿宋" w:hAnsi="仿宋" w:eastAsia="仿宋"/>
          <w:color w:val="auto"/>
          <w:sz w:val="32"/>
          <w:szCs w:val="32"/>
        </w:rPr>
        <w:t>总结表彰会。2</w:t>
      </w:r>
      <w:r>
        <w:rPr>
          <w:rFonts w:ascii="仿宋" w:hAnsi="仿宋" w:eastAsia="仿宋"/>
          <w:color w:val="auto"/>
          <w:sz w:val="32"/>
          <w:szCs w:val="32"/>
        </w:rPr>
        <w:t>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32"/>
          <w:szCs w:val="32"/>
        </w:rPr>
        <w:t>年9月，召开第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color w:val="auto"/>
          <w:sz w:val="32"/>
          <w:szCs w:val="32"/>
        </w:rPr>
        <w:t>届“通优课”课堂教学展评总结表彰会。</w:t>
      </w:r>
    </w:p>
    <w:p w14:paraId="2554E867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2.</w:t>
      </w:r>
      <w:r>
        <w:rPr>
          <w:rFonts w:hint="eastAsia" w:ascii="仿宋" w:hAnsi="仿宋" w:eastAsia="仿宋"/>
          <w:color w:val="auto"/>
          <w:sz w:val="32"/>
          <w:szCs w:val="32"/>
        </w:rPr>
        <w:t>成果结集。征收优秀成果，结集出版。</w:t>
      </w:r>
    </w:p>
    <w:p w14:paraId="64271D45">
      <w:pPr>
        <w:tabs>
          <w:tab w:val="right" w:pos="8646"/>
        </w:tabs>
        <w:spacing w:line="560" w:lineRule="exact"/>
        <w:ind w:firstLine="640" w:firstLineChars="200"/>
        <w:rPr>
          <w:rFonts w:ascii="黑体" w:hAnsi="黑体" w:eastAsia="黑体" w:cs="仿宋_GB2312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kern w:val="0"/>
          <w:sz w:val="32"/>
          <w:szCs w:val="32"/>
        </w:rPr>
        <w:t>五、具体安排</w:t>
      </w:r>
    </w:p>
    <w:tbl>
      <w:tblPr>
        <w:tblStyle w:val="7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5420"/>
      </w:tblGrid>
      <w:tr w14:paraId="43747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6" w:type="dxa"/>
            <w:shd w:val="clear" w:color="auto" w:fill="auto"/>
            <w:vAlign w:val="top"/>
          </w:tcPr>
          <w:p w14:paraId="7B1827D7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 w:cs="楷体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</w:rPr>
              <w:t>时间/阶段</w:t>
            </w:r>
          </w:p>
        </w:tc>
        <w:tc>
          <w:tcPr>
            <w:tcW w:w="5420" w:type="dxa"/>
            <w:shd w:val="clear" w:color="auto" w:fill="auto"/>
            <w:vAlign w:val="top"/>
          </w:tcPr>
          <w:p w14:paraId="71DC2BD5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 w:cs="楷体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</w:rPr>
              <w:t>工作内容</w:t>
            </w:r>
          </w:p>
        </w:tc>
      </w:tr>
      <w:tr w14:paraId="544E1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6" w:type="dxa"/>
            <w:shd w:val="clear" w:color="auto" w:fill="auto"/>
          </w:tcPr>
          <w:p w14:paraId="34548DD4">
            <w:pPr>
              <w:adjustRightInd w:val="0"/>
              <w:snapToGrid w:val="0"/>
              <w:spacing w:line="300" w:lineRule="auto"/>
              <w:rPr>
                <w:rFonts w:hint="default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  <w:t>2026年7月</w:t>
            </w:r>
          </w:p>
        </w:tc>
        <w:tc>
          <w:tcPr>
            <w:tcW w:w="5420" w:type="dxa"/>
            <w:shd w:val="clear" w:color="auto" w:fill="auto"/>
          </w:tcPr>
          <w:p w14:paraId="3483491A">
            <w:pPr>
              <w:adjustRightInd w:val="0"/>
              <w:snapToGrid w:val="0"/>
              <w:spacing w:line="300" w:lineRule="auto"/>
              <w:rPr>
                <w:rFonts w:hint="default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  <w:t>7月6日，召开第四届展评工作会</w:t>
            </w:r>
          </w:p>
        </w:tc>
      </w:tr>
      <w:tr w14:paraId="774D7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6" w:type="dxa"/>
            <w:shd w:val="clear" w:color="auto" w:fill="auto"/>
          </w:tcPr>
          <w:p w14:paraId="5048E5C4">
            <w:pPr>
              <w:adjustRightInd w:val="0"/>
              <w:snapToGrid w:val="0"/>
              <w:spacing w:line="300" w:lineRule="auto"/>
              <w:rPr>
                <w:rFonts w:hint="default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  <w:t>2026年暑期</w:t>
            </w:r>
          </w:p>
        </w:tc>
        <w:tc>
          <w:tcPr>
            <w:tcW w:w="5420" w:type="dxa"/>
            <w:shd w:val="clear" w:color="auto" w:fill="auto"/>
          </w:tcPr>
          <w:p w14:paraId="26DAF0DF">
            <w:pPr>
              <w:adjustRightInd w:val="0"/>
              <w:snapToGrid w:val="0"/>
              <w:spacing w:line="300" w:lineRule="auto"/>
              <w:rPr>
                <w:rFonts w:hint="default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  <w:t>各校组织暑期研修，制定本校方案</w:t>
            </w:r>
          </w:p>
        </w:tc>
      </w:tr>
      <w:tr w14:paraId="10842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6" w:type="dxa"/>
            <w:shd w:val="clear" w:color="auto" w:fill="auto"/>
          </w:tcPr>
          <w:p w14:paraId="3D20ABAF">
            <w:pPr>
              <w:adjustRightInd w:val="0"/>
              <w:snapToGrid w:val="0"/>
              <w:spacing w:line="300" w:lineRule="auto"/>
              <w:rPr>
                <w:rFonts w:hint="default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  <w:t>2026年8月</w:t>
            </w:r>
          </w:p>
        </w:tc>
        <w:tc>
          <w:tcPr>
            <w:tcW w:w="5420" w:type="dxa"/>
            <w:shd w:val="clear" w:color="auto" w:fill="auto"/>
          </w:tcPr>
          <w:p w14:paraId="15C9600F">
            <w:pPr>
              <w:adjustRightInd w:val="0"/>
              <w:snapToGrid w:val="0"/>
              <w:spacing w:line="300" w:lineRule="auto"/>
              <w:rPr>
                <w:rFonts w:hint="default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  <w:t>8月20日-31日，报名</w:t>
            </w:r>
          </w:p>
        </w:tc>
      </w:tr>
      <w:tr w14:paraId="0A318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456" w:type="dxa"/>
            <w:shd w:val="clear" w:color="auto" w:fill="auto"/>
          </w:tcPr>
          <w:p w14:paraId="1E6DE8DC">
            <w:pPr>
              <w:adjustRightInd w:val="0"/>
              <w:snapToGrid w:val="0"/>
              <w:spacing w:line="300" w:lineRule="auto"/>
              <w:rPr>
                <w:rFonts w:hint="default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楷体_GB2312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</w:rPr>
              <w:t>年9月</w:t>
            </w:r>
          </w:p>
        </w:tc>
        <w:tc>
          <w:tcPr>
            <w:tcW w:w="5420" w:type="dxa"/>
            <w:shd w:val="clear" w:color="auto" w:fill="auto"/>
          </w:tcPr>
          <w:p w14:paraId="26CAB72D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  <w:t>1.校级展评——第一步骤：人人上一节有效教学课</w:t>
            </w:r>
          </w:p>
        </w:tc>
      </w:tr>
      <w:tr w14:paraId="6DE89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456" w:type="dxa"/>
            <w:shd w:val="clear" w:color="auto" w:fill="auto"/>
          </w:tcPr>
          <w:p w14:paraId="3798FCC3">
            <w:pPr>
              <w:adjustRightInd w:val="0"/>
              <w:snapToGrid w:val="0"/>
              <w:spacing w:line="300" w:lineRule="auto"/>
              <w:rPr>
                <w:rFonts w:ascii="仿宋" w:hAnsi="仿宋" w:eastAsia="仿宋" w:cs="楷体_GB2312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楷体_GB2312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</w:rPr>
              <w:t>年1</w:t>
            </w:r>
            <w:r>
              <w:rPr>
                <w:rFonts w:ascii="仿宋" w:hAnsi="仿宋" w:eastAsia="仿宋" w:cs="楷体_GB2312"/>
                <w:color w:val="auto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</w:rPr>
              <w:t>月</w:t>
            </w:r>
          </w:p>
        </w:tc>
        <w:tc>
          <w:tcPr>
            <w:tcW w:w="5420" w:type="dxa"/>
            <w:shd w:val="clear" w:color="auto" w:fill="auto"/>
          </w:tcPr>
          <w:p w14:paraId="0DAB93F1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  <w:t>1.校级展评——第一步骤：人人上一节有效教学课</w:t>
            </w:r>
          </w:p>
          <w:p w14:paraId="113CC95B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  <w:t>2.校级展评——第二步骤：校内推荐（10月20前上交校级展评总结材料）</w:t>
            </w:r>
          </w:p>
          <w:p w14:paraId="6605295F">
            <w:pPr>
              <w:adjustRightInd w:val="0"/>
              <w:snapToGrid w:val="0"/>
              <w:spacing w:line="300" w:lineRule="auto"/>
              <w:rPr>
                <w:rFonts w:hint="default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  <w:t>3.下旬发布划片结果</w:t>
            </w:r>
          </w:p>
        </w:tc>
      </w:tr>
      <w:tr w14:paraId="2251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456" w:type="dxa"/>
            <w:vMerge w:val="restart"/>
            <w:shd w:val="clear" w:color="auto" w:fill="auto"/>
          </w:tcPr>
          <w:p w14:paraId="251A8014">
            <w:pPr>
              <w:adjustRightInd w:val="0"/>
              <w:snapToGrid w:val="0"/>
              <w:spacing w:line="300" w:lineRule="auto"/>
              <w:rPr>
                <w:rFonts w:hint="default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楷体_GB2312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</w:rPr>
              <w:t>年1</w:t>
            </w: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</w:rPr>
              <w:t>月</w:t>
            </w:r>
          </w:p>
        </w:tc>
        <w:tc>
          <w:tcPr>
            <w:tcW w:w="5420" w:type="dxa"/>
            <w:shd w:val="clear" w:color="auto" w:fill="auto"/>
          </w:tcPr>
          <w:p w14:paraId="37D48DD2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  <w:t>片级展评——第一步骤：片级改课研修（11月上旬各片上交本片展评方案）</w:t>
            </w:r>
          </w:p>
        </w:tc>
      </w:tr>
      <w:tr w14:paraId="6A8DD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6" w:type="dxa"/>
            <w:shd w:val="clear" w:color="auto" w:fill="auto"/>
          </w:tcPr>
          <w:p w14:paraId="2752CF77">
            <w:pPr>
              <w:adjustRightInd w:val="0"/>
              <w:snapToGrid w:val="0"/>
              <w:spacing w:line="300" w:lineRule="auto"/>
              <w:rPr>
                <w:rFonts w:ascii="仿宋" w:hAnsi="仿宋" w:eastAsia="仿宋" w:cs="楷体_GB2312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楷体_GB2312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</w:rPr>
              <w:t>月</w:t>
            </w:r>
          </w:p>
        </w:tc>
        <w:tc>
          <w:tcPr>
            <w:tcW w:w="5420" w:type="dxa"/>
            <w:shd w:val="clear" w:color="auto" w:fill="auto"/>
          </w:tcPr>
          <w:p w14:paraId="312FB826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 w:cs="楷体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  <w:t>片级展评——第二步骤：现场评比（12月31日前上交片级展评总结材料）</w:t>
            </w:r>
          </w:p>
        </w:tc>
      </w:tr>
      <w:tr w14:paraId="6499B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6" w:type="dxa"/>
            <w:vMerge w:val="restart"/>
            <w:shd w:val="clear" w:color="auto" w:fill="auto"/>
          </w:tcPr>
          <w:p w14:paraId="3132D1AC">
            <w:pPr>
              <w:adjustRightInd w:val="0"/>
              <w:snapToGrid w:val="0"/>
              <w:spacing w:line="300" w:lineRule="auto"/>
              <w:rPr>
                <w:rFonts w:ascii="仿宋" w:hAnsi="仿宋" w:eastAsia="仿宋" w:cs="楷体_GB2312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楷体_GB2312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</w:rPr>
              <w:t>年</w:t>
            </w:r>
            <w:r>
              <w:rPr>
                <w:rFonts w:ascii="仿宋" w:hAnsi="仿宋" w:eastAsia="仿宋" w:cs="楷体_GB2312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</w:rPr>
              <w:t>月</w:t>
            </w:r>
          </w:p>
        </w:tc>
        <w:tc>
          <w:tcPr>
            <w:tcW w:w="5420" w:type="dxa"/>
            <w:shd w:val="clear" w:color="auto" w:fill="auto"/>
          </w:tcPr>
          <w:p w14:paraId="5489EEAE">
            <w:pPr>
              <w:adjustRightInd w:val="0"/>
              <w:snapToGrid w:val="0"/>
              <w:spacing w:line="300" w:lineRule="auto"/>
              <w:rPr>
                <w:rFonts w:ascii="仿宋" w:hAnsi="仿宋" w:eastAsia="仿宋" w:cs="楷体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</w:rPr>
              <w:t>上旬，</w:t>
            </w: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  <w:t>工作组阶段工作总结暨区级展评工作协调会</w:t>
            </w:r>
          </w:p>
        </w:tc>
      </w:tr>
      <w:tr w14:paraId="30A7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6" w:type="dxa"/>
            <w:vMerge w:val="continue"/>
            <w:shd w:val="clear" w:color="auto" w:fill="auto"/>
          </w:tcPr>
          <w:p w14:paraId="5EEBD57C">
            <w:pPr>
              <w:adjustRightInd w:val="0"/>
              <w:snapToGrid w:val="0"/>
              <w:spacing w:line="300" w:lineRule="auto"/>
              <w:rPr>
                <w:rFonts w:ascii="仿宋" w:hAnsi="仿宋" w:eastAsia="仿宋" w:cs="楷体_GB2312"/>
                <w:color w:val="auto"/>
                <w:sz w:val="28"/>
                <w:szCs w:val="28"/>
              </w:rPr>
            </w:pPr>
          </w:p>
        </w:tc>
        <w:tc>
          <w:tcPr>
            <w:tcW w:w="5420" w:type="dxa"/>
            <w:shd w:val="clear" w:color="auto" w:fill="auto"/>
          </w:tcPr>
          <w:p w14:paraId="57FE33CF">
            <w:pPr>
              <w:adjustRightInd w:val="0"/>
              <w:snapToGrid w:val="0"/>
              <w:spacing w:line="300" w:lineRule="auto"/>
              <w:rPr>
                <w:rFonts w:hint="default" w:ascii="仿宋" w:hAnsi="仿宋" w:eastAsia="仿宋" w:cs="楷体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</w:rPr>
              <w:t>中旬</w:t>
            </w: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  <w:t>教学主张培训</w:t>
            </w:r>
          </w:p>
        </w:tc>
      </w:tr>
      <w:tr w14:paraId="016A6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6" w:type="dxa"/>
            <w:shd w:val="clear" w:color="auto" w:fill="auto"/>
          </w:tcPr>
          <w:p w14:paraId="0D1735D0">
            <w:pPr>
              <w:adjustRightInd w:val="0"/>
              <w:snapToGrid w:val="0"/>
              <w:spacing w:line="300" w:lineRule="auto"/>
              <w:rPr>
                <w:rFonts w:ascii="仿宋" w:hAnsi="仿宋" w:eastAsia="仿宋" w:cs="楷体_GB2312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楷体_GB2312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</w:rPr>
              <w:t>年</w:t>
            </w:r>
            <w:r>
              <w:rPr>
                <w:rFonts w:ascii="仿宋" w:hAnsi="仿宋" w:eastAsia="仿宋" w:cs="楷体_GB2312"/>
                <w:color w:val="auto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</w:rPr>
              <w:t>月</w:t>
            </w:r>
          </w:p>
        </w:tc>
        <w:tc>
          <w:tcPr>
            <w:tcW w:w="5420" w:type="dxa"/>
            <w:shd w:val="clear" w:color="auto" w:fill="auto"/>
          </w:tcPr>
          <w:p w14:paraId="50F5F9A0">
            <w:pPr>
              <w:adjustRightInd w:val="0"/>
              <w:snapToGrid w:val="0"/>
              <w:spacing w:line="300" w:lineRule="auto"/>
              <w:rPr>
                <w:rFonts w:hint="default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  <w:t>假期研修</w:t>
            </w:r>
          </w:p>
        </w:tc>
      </w:tr>
      <w:tr w14:paraId="26D32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56" w:type="dxa"/>
            <w:shd w:val="clear" w:color="auto" w:fill="auto"/>
          </w:tcPr>
          <w:p w14:paraId="34DB44B9">
            <w:pPr>
              <w:adjustRightInd w:val="0"/>
              <w:snapToGrid w:val="0"/>
              <w:spacing w:line="300" w:lineRule="auto"/>
              <w:rPr>
                <w:rFonts w:hint="default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楷体_GB2312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  <w:t>-4月</w:t>
            </w:r>
          </w:p>
        </w:tc>
        <w:tc>
          <w:tcPr>
            <w:tcW w:w="5420" w:type="dxa"/>
            <w:shd w:val="clear" w:color="auto" w:fill="auto"/>
          </w:tcPr>
          <w:p w14:paraId="426FB5FD">
            <w:pPr>
              <w:adjustRightInd w:val="0"/>
              <w:snapToGrid w:val="0"/>
              <w:spacing w:line="300" w:lineRule="auto"/>
              <w:rPr>
                <w:rFonts w:hint="default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  <w:t>区级展评——第一步骤：两大提升行动</w:t>
            </w:r>
          </w:p>
        </w:tc>
      </w:tr>
      <w:tr w14:paraId="0DAE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6" w:type="dxa"/>
            <w:shd w:val="clear" w:color="auto" w:fill="auto"/>
          </w:tcPr>
          <w:p w14:paraId="2562878C">
            <w:pPr>
              <w:adjustRightInd w:val="0"/>
              <w:snapToGrid w:val="0"/>
              <w:spacing w:line="300" w:lineRule="auto"/>
              <w:rPr>
                <w:rFonts w:hint="default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楷体_GB2312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  <w:t>-6月</w:t>
            </w:r>
          </w:p>
        </w:tc>
        <w:tc>
          <w:tcPr>
            <w:tcW w:w="5420" w:type="dxa"/>
            <w:shd w:val="clear" w:color="auto" w:fill="auto"/>
          </w:tcPr>
          <w:p w14:paraId="1C9DE8B9">
            <w:pPr>
              <w:adjustRightInd w:val="0"/>
              <w:snapToGrid w:val="0"/>
              <w:spacing w:line="300" w:lineRule="auto"/>
              <w:rPr>
                <w:rFonts w:ascii="仿宋" w:hAnsi="仿宋" w:eastAsia="仿宋" w:cs="楷体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  <w:t>区级展评——第二步骤：区学科教学展</w:t>
            </w:r>
          </w:p>
        </w:tc>
      </w:tr>
      <w:tr w14:paraId="70B6B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6" w:type="dxa"/>
            <w:shd w:val="clear" w:color="auto" w:fill="auto"/>
          </w:tcPr>
          <w:p w14:paraId="2C46AD63">
            <w:pPr>
              <w:adjustRightInd w:val="0"/>
              <w:snapToGrid w:val="0"/>
              <w:spacing w:line="300" w:lineRule="auto"/>
              <w:rPr>
                <w:rFonts w:ascii="仿宋" w:hAnsi="仿宋" w:eastAsia="仿宋" w:cs="楷体_GB2312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楷体_GB2312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</w:rPr>
              <w:t>月</w:t>
            </w:r>
          </w:p>
        </w:tc>
        <w:tc>
          <w:tcPr>
            <w:tcW w:w="5420" w:type="dxa"/>
            <w:shd w:val="clear" w:color="auto" w:fill="auto"/>
          </w:tcPr>
          <w:p w14:paraId="52A1E007">
            <w:pPr>
              <w:adjustRightInd w:val="0"/>
              <w:snapToGrid w:val="0"/>
              <w:spacing w:line="300" w:lineRule="auto"/>
              <w:rPr>
                <w:rFonts w:ascii="仿宋" w:hAnsi="仿宋" w:eastAsia="仿宋" w:cs="楷体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" w:hAnsi="仿宋" w:eastAsia="仿宋" w:cs="楷体_GB2312"/>
                <w:color w:val="auto"/>
                <w:sz w:val="28"/>
                <w:szCs w:val="28"/>
              </w:rPr>
              <w:t>届总结表彰会</w:t>
            </w:r>
          </w:p>
        </w:tc>
      </w:tr>
    </w:tbl>
    <w:p w14:paraId="4362AED3">
      <w:pPr>
        <w:tabs>
          <w:tab w:val="right" w:pos="8646"/>
        </w:tabs>
        <w:spacing w:line="560" w:lineRule="exact"/>
        <w:rPr>
          <w:rFonts w:ascii="仿宋" w:hAnsi="仿宋" w:eastAsia="仿宋" w:cs="仿宋_GB2312"/>
          <w:color w:val="auto"/>
          <w:kern w:val="0"/>
          <w:sz w:val="32"/>
          <w:szCs w:val="32"/>
        </w:rPr>
      </w:pPr>
    </w:p>
    <w:p w14:paraId="6F9108E8">
      <w:pPr>
        <w:tabs>
          <w:tab w:val="right" w:pos="8646"/>
        </w:tabs>
        <w:spacing w:line="560" w:lineRule="exact"/>
        <w:rPr>
          <w:rFonts w:ascii="仿宋" w:hAnsi="仿宋" w:eastAsia="仿宋" w:cs="仿宋_GB2312"/>
          <w:color w:val="auto"/>
          <w:kern w:val="0"/>
          <w:sz w:val="32"/>
          <w:szCs w:val="32"/>
        </w:rPr>
      </w:pPr>
    </w:p>
    <w:p w14:paraId="750BEFC2">
      <w:pPr>
        <w:tabs>
          <w:tab w:val="right" w:pos="8646"/>
        </w:tabs>
        <w:spacing w:line="560" w:lineRule="exact"/>
        <w:rPr>
          <w:rFonts w:ascii="仿宋" w:hAnsi="仿宋" w:eastAsia="仿宋" w:cs="仿宋_GB2312"/>
          <w:color w:val="auto"/>
          <w:kern w:val="0"/>
          <w:sz w:val="32"/>
          <w:szCs w:val="32"/>
        </w:rPr>
      </w:pPr>
    </w:p>
    <w:p w14:paraId="5DB937D5">
      <w:pPr>
        <w:tabs>
          <w:tab w:val="right" w:pos="8646"/>
        </w:tabs>
        <w:spacing w:line="560" w:lineRule="exact"/>
        <w:rPr>
          <w:rFonts w:ascii="仿宋" w:hAnsi="仿宋" w:eastAsia="仿宋" w:cs="仿宋_GB2312"/>
          <w:color w:val="auto"/>
          <w:kern w:val="0"/>
          <w:sz w:val="32"/>
          <w:szCs w:val="32"/>
        </w:rPr>
      </w:pPr>
    </w:p>
    <w:p w14:paraId="05FC45B3">
      <w:pPr>
        <w:tabs>
          <w:tab w:val="right" w:pos="8646"/>
        </w:tabs>
        <w:spacing w:line="560" w:lineRule="exact"/>
        <w:ind w:firstLine="1600" w:firstLineChars="500"/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</w:pPr>
    </w:p>
    <w:p w14:paraId="2D209B2D">
      <w:pPr>
        <w:tabs>
          <w:tab w:val="right" w:pos="8646"/>
        </w:tabs>
        <w:spacing w:line="560" w:lineRule="exact"/>
        <w:ind w:firstLine="1600" w:firstLineChars="500"/>
        <w:rPr>
          <w:rFonts w:ascii="仿宋" w:hAnsi="仿宋" w:eastAsia="仿宋" w:cs="仿宋_GB2312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通州区中小学“通优课”课堂教学展评工作小组</w:t>
      </w:r>
    </w:p>
    <w:p w14:paraId="2BF51694">
      <w:pPr>
        <w:tabs>
          <w:tab w:val="right" w:pos="8646"/>
        </w:tabs>
        <w:spacing w:line="560" w:lineRule="exact"/>
        <w:ind w:firstLine="3840" w:firstLineChars="1200"/>
        <w:rPr>
          <w:rFonts w:ascii="仿宋" w:hAnsi="仿宋" w:eastAsia="仿宋" w:cs="仿宋_GB2312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2</w:t>
      </w:r>
      <w:r>
        <w:rPr>
          <w:rFonts w:ascii="仿宋" w:hAnsi="仿宋" w:eastAsia="仿宋" w:cs="仿宋_GB2312"/>
          <w:color w:val="auto"/>
          <w:kern w:val="0"/>
          <w:sz w:val="32"/>
          <w:szCs w:val="32"/>
        </w:rPr>
        <w:t>02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日</w:t>
      </w:r>
    </w:p>
    <w:p w14:paraId="42744A9B">
      <w:pPr>
        <w:tabs>
          <w:tab w:val="right" w:pos="8646"/>
        </w:tabs>
        <w:spacing w:line="560" w:lineRule="exact"/>
        <w:rPr>
          <w:rFonts w:ascii="仿宋" w:hAnsi="仿宋" w:eastAsia="仿宋" w:cs="仿宋_GB2312"/>
          <w:color w:val="auto"/>
          <w:kern w:val="0"/>
          <w:sz w:val="28"/>
          <w:szCs w:val="28"/>
        </w:rPr>
      </w:pPr>
    </w:p>
    <w:p w14:paraId="517E98D9">
      <w:pPr>
        <w:tabs>
          <w:tab w:val="right" w:pos="8646"/>
        </w:tabs>
        <w:spacing w:line="560" w:lineRule="exact"/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</w:pPr>
    </w:p>
    <w:p w14:paraId="7EB649A3">
      <w:pPr>
        <w:tabs>
          <w:tab w:val="right" w:pos="8646"/>
        </w:tabs>
        <w:spacing w:line="560" w:lineRule="exact"/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</w:pPr>
    </w:p>
    <w:p w14:paraId="150B09F2">
      <w:pPr>
        <w:tabs>
          <w:tab w:val="right" w:pos="8646"/>
        </w:tabs>
        <w:spacing w:line="560" w:lineRule="exact"/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</w:pPr>
    </w:p>
    <w:p w14:paraId="284288B2">
      <w:pPr>
        <w:tabs>
          <w:tab w:val="right" w:pos="8646"/>
        </w:tabs>
        <w:spacing w:line="560" w:lineRule="exact"/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</w:pPr>
    </w:p>
    <w:p w14:paraId="32E02C7C">
      <w:pPr>
        <w:tabs>
          <w:tab w:val="right" w:pos="8646"/>
        </w:tabs>
        <w:spacing w:line="560" w:lineRule="exact"/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</w:pPr>
    </w:p>
    <w:p w14:paraId="2FEE8BCD">
      <w:pPr>
        <w:tabs>
          <w:tab w:val="right" w:pos="8646"/>
        </w:tabs>
        <w:spacing w:line="560" w:lineRule="exact"/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</w:pPr>
    </w:p>
    <w:p w14:paraId="29337C67">
      <w:pPr>
        <w:tabs>
          <w:tab w:val="right" w:pos="8646"/>
        </w:tabs>
        <w:spacing w:line="560" w:lineRule="exact"/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</w:pPr>
    </w:p>
    <w:p w14:paraId="4AEDA7FF">
      <w:pPr>
        <w:tabs>
          <w:tab w:val="right" w:pos="8646"/>
        </w:tabs>
        <w:spacing w:line="560" w:lineRule="exact"/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</w:pPr>
    </w:p>
    <w:p w14:paraId="4586EADB">
      <w:pPr>
        <w:tabs>
          <w:tab w:val="right" w:pos="8646"/>
        </w:tabs>
        <w:spacing w:line="560" w:lineRule="exact"/>
        <w:rPr>
          <w:rFonts w:ascii="仿宋" w:hAnsi="仿宋" w:eastAsia="仿宋" w:cs="仿宋_GB2312"/>
          <w:color w:val="auto"/>
          <w:kern w:val="0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 xml:space="preserve">联系人：刘秀东 </w:t>
      </w:r>
      <w:r>
        <w:rPr>
          <w:rFonts w:ascii="仿宋" w:hAnsi="仿宋" w:eastAsia="仿宋" w:cs="仿宋_GB2312"/>
          <w:color w:val="auto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_GB2312"/>
          <w:color w:val="auto"/>
          <w:kern w:val="0"/>
          <w:sz w:val="28"/>
          <w:szCs w:val="28"/>
        </w:rPr>
        <w:t>电话：5</w:t>
      </w:r>
      <w:r>
        <w:rPr>
          <w:rFonts w:ascii="仿宋" w:hAnsi="仿宋" w:eastAsia="仿宋" w:cs="仿宋_GB2312"/>
          <w:color w:val="auto"/>
          <w:kern w:val="0"/>
          <w:sz w:val="28"/>
          <w:szCs w:val="28"/>
        </w:rPr>
        <w:t xml:space="preserve">2113022 </w:t>
      </w:r>
    </w:p>
    <w:p w14:paraId="244A9C27">
      <w:pPr>
        <w:tabs>
          <w:tab w:val="right" w:pos="8646"/>
        </w:tabs>
        <w:spacing w:line="560" w:lineRule="exact"/>
        <w:rPr>
          <w:rFonts w:ascii="方正小标宋简体" w:hAnsi="方正小标宋简体" w:eastAsia="方正小标宋简体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附件</w:t>
      </w:r>
      <w:r>
        <w:rPr>
          <w:rFonts w:ascii="仿宋" w:hAnsi="仿宋" w:eastAsia="仿宋" w:cs="仿宋_GB2312"/>
          <w:color w:val="auto"/>
          <w:kern w:val="0"/>
          <w:sz w:val="32"/>
          <w:szCs w:val="32"/>
        </w:rPr>
        <w:t>1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 xml:space="preserve"> </w:t>
      </w:r>
      <w:r>
        <w:rPr>
          <w:rFonts w:ascii="仿宋" w:hAnsi="仿宋" w:eastAsia="仿宋" w:cs="仿宋_GB2312"/>
          <w:color w:val="auto"/>
          <w:kern w:val="0"/>
          <w:sz w:val="32"/>
          <w:szCs w:val="32"/>
        </w:rPr>
        <w:t xml:space="preserve">                         </w:t>
      </w:r>
      <w:r>
        <w:rPr>
          <w:rFonts w:hint="eastAsia" w:ascii="方正小标宋简体" w:hAnsi="方正小标宋简体" w:eastAsia="方正小标宋简体" w:cs="仿宋_GB2312"/>
          <w:color w:val="auto"/>
          <w:kern w:val="0"/>
          <w:sz w:val="28"/>
          <w:szCs w:val="28"/>
        </w:rPr>
        <w:t>分学科展评安排表</w:t>
      </w:r>
    </w:p>
    <w:tbl>
      <w:tblPr>
        <w:tblStyle w:val="17"/>
        <w:tblW w:w="0" w:type="auto"/>
        <w:tblInd w:w="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531"/>
        <w:gridCol w:w="2209"/>
        <w:gridCol w:w="1983"/>
        <w:gridCol w:w="1455"/>
        <w:gridCol w:w="6216"/>
        <w:gridCol w:w="854"/>
      </w:tblGrid>
      <w:tr w14:paraId="0D8B2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Align w:val="center"/>
          </w:tcPr>
          <w:p w14:paraId="11BD897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科目</w:t>
            </w:r>
          </w:p>
        </w:tc>
        <w:tc>
          <w:tcPr>
            <w:tcW w:w="533" w:type="dxa"/>
            <w:vAlign w:val="center"/>
          </w:tcPr>
          <w:p w14:paraId="7E00B80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级别</w:t>
            </w:r>
          </w:p>
        </w:tc>
        <w:tc>
          <w:tcPr>
            <w:tcW w:w="2227" w:type="dxa"/>
            <w:vAlign w:val="center"/>
          </w:tcPr>
          <w:p w14:paraId="3D1913C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学科教学关键问题</w:t>
            </w:r>
          </w:p>
        </w:tc>
        <w:tc>
          <w:tcPr>
            <w:tcW w:w="1998" w:type="dxa"/>
            <w:vAlign w:val="center"/>
          </w:tcPr>
          <w:p w14:paraId="7854CC3D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教学内容/范围</w:t>
            </w:r>
          </w:p>
        </w:tc>
        <w:tc>
          <w:tcPr>
            <w:tcW w:w="1466" w:type="dxa"/>
            <w:vAlign w:val="center"/>
          </w:tcPr>
          <w:p w14:paraId="092C63AC">
            <w:pPr>
              <w:adjustRightInd w:val="0"/>
              <w:snapToGrid w:val="0"/>
              <w:ind w:firstLine="210" w:firstLineChars="10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时间</w:t>
            </w:r>
          </w:p>
        </w:tc>
        <w:tc>
          <w:tcPr>
            <w:tcW w:w="6286" w:type="dxa"/>
            <w:vAlign w:val="center"/>
          </w:tcPr>
          <w:p w14:paraId="317D2439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主要教研活动及方式</w:t>
            </w:r>
          </w:p>
        </w:tc>
        <w:tc>
          <w:tcPr>
            <w:tcW w:w="860" w:type="dxa"/>
            <w:vAlign w:val="center"/>
          </w:tcPr>
          <w:p w14:paraId="62E0842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责任研修员</w:t>
            </w:r>
          </w:p>
        </w:tc>
      </w:tr>
      <w:tr w14:paraId="3579D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restart"/>
            <w:vAlign w:val="center"/>
          </w:tcPr>
          <w:p w14:paraId="5755388D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3E13582C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小学</w:t>
            </w:r>
          </w:p>
          <w:p w14:paraId="55D75D15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信息科技</w:t>
            </w:r>
          </w:p>
          <w:p w14:paraId="7691DA5F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vAlign w:val="center"/>
          </w:tcPr>
          <w:p w14:paraId="64DB1F3A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校级</w:t>
            </w:r>
          </w:p>
        </w:tc>
        <w:tc>
          <w:tcPr>
            <w:tcW w:w="2227" w:type="dxa"/>
            <w:vMerge w:val="restart"/>
            <w:vAlign w:val="center"/>
          </w:tcPr>
          <w:p w14:paraId="45B97D23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学科核心素养在课堂教学中的有效落实</w:t>
            </w:r>
          </w:p>
        </w:tc>
        <w:tc>
          <w:tcPr>
            <w:tcW w:w="1998" w:type="dxa"/>
            <w:vAlign w:val="top"/>
          </w:tcPr>
          <w:p w14:paraId="05629681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学校按进度自选</w:t>
            </w:r>
          </w:p>
        </w:tc>
        <w:tc>
          <w:tcPr>
            <w:tcW w:w="1466" w:type="dxa"/>
            <w:vAlign w:val="top"/>
          </w:tcPr>
          <w:p w14:paraId="353810EC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2026年9月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10月</w:t>
            </w:r>
          </w:p>
        </w:tc>
        <w:tc>
          <w:tcPr>
            <w:tcW w:w="6286" w:type="dxa"/>
            <w:vAlign w:val="top"/>
          </w:tcPr>
          <w:p w14:paraId="68E6134C">
            <w:pPr>
              <w:ind w:firstLine="210" w:firstLineChars="10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学校自定</w:t>
            </w:r>
          </w:p>
        </w:tc>
        <w:tc>
          <w:tcPr>
            <w:tcW w:w="860" w:type="dxa"/>
            <w:vMerge w:val="restart"/>
            <w:vAlign w:val="center"/>
          </w:tcPr>
          <w:p w14:paraId="64079F16">
            <w:pPr>
              <w:pStyle w:val="2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陈永存</w:t>
            </w:r>
          </w:p>
        </w:tc>
      </w:tr>
      <w:tr w14:paraId="4BFCF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center"/>
          </w:tcPr>
          <w:p w14:paraId="6768D7EA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vAlign w:val="center"/>
          </w:tcPr>
          <w:p w14:paraId="60FAB487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片级</w:t>
            </w:r>
          </w:p>
        </w:tc>
        <w:tc>
          <w:tcPr>
            <w:tcW w:w="2227" w:type="dxa"/>
            <w:vMerge w:val="continue"/>
            <w:vAlign w:val="center"/>
          </w:tcPr>
          <w:p w14:paraId="43AA55F4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vAlign w:val="top"/>
          </w:tcPr>
          <w:p w14:paraId="0A2CF15A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按日常教学进度推进</w:t>
            </w:r>
          </w:p>
        </w:tc>
        <w:tc>
          <w:tcPr>
            <w:tcW w:w="1466" w:type="dxa"/>
            <w:vAlign w:val="top"/>
          </w:tcPr>
          <w:p w14:paraId="17FE4292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2026年11月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12月</w:t>
            </w:r>
          </w:p>
        </w:tc>
        <w:tc>
          <w:tcPr>
            <w:tcW w:w="6286" w:type="dxa"/>
            <w:vAlign w:val="top"/>
          </w:tcPr>
          <w:p w14:paraId="2AFA1D15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（1）参评教师提交教学设计、PPT</w:t>
            </w:r>
          </w:p>
          <w:p w14:paraId="63A365C8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（2）指导团队组织第一次改课</w:t>
            </w:r>
          </w:p>
          <w:p w14:paraId="61EDA3C8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（3）参评教师上课</w:t>
            </w:r>
          </w:p>
          <w:p w14:paraId="76FA53F0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（4）指导团队组织第二次改课</w:t>
            </w:r>
          </w:p>
          <w:p w14:paraId="790C8375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（5）片级展评</w:t>
            </w:r>
          </w:p>
        </w:tc>
        <w:tc>
          <w:tcPr>
            <w:tcW w:w="860" w:type="dxa"/>
            <w:vMerge w:val="continue"/>
            <w:vAlign w:val="center"/>
          </w:tcPr>
          <w:p w14:paraId="68D3AA13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 w14:paraId="37801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center"/>
          </w:tcPr>
          <w:p w14:paraId="7DE4E8B8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vAlign w:val="center"/>
          </w:tcPr>
          <w:p w14:paraId="62D03AC0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区级</w:t>
            </w:r>
          </w:p>
        </w:tc>
        <w:tc>
          <w:tcPr>
            <w:tcW w:w="2227" w:type="dxa"/>
            <w:vMerge w:val="continue"/>
            <w:vAlign w:val="center"/>
          </w:tcPr>
          <w:p w14:paraId="0A52B9C6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vAlign w:val="top"/>
          </w:tcPr>
          <w:p w14:paraId="3D8E0C1A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75C2FFC6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按日常教学进度推进</w:t>
            </w:r>
          </w:p>
        </w:tc>
        <w:tc>
          <w:tcPr>
            <w:tcW w:w="1466" w:type="dxa"/>
            <w:vAlign w:val="top"/>
          </w:tcPr>
          <w:p w14:paraId="786E098B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2027年3月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6月</w:t>
            </w:r>
          </w:p>
        </w:tc>
        <w:tc>
          <w:tcPr>
            <w:tcW w:w="6286" w:type="dxa"/>
            <w:vAlign w:val="top"/>
          </w:tcPr>
          <w:p w14:paraId="62B46ACD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（1）教师提交教学设计、PPT</w:t>
            </w:r>
          </w:p>
          <w:p w14:paraId="0D054520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（2）研修团队指导区级参评教师第三次改课</w:t>
            </w:r>
          </w:p>
          <w:p w14:paraId="03ED8A4F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（3）参评教师上课</w:t>
            </w:r>
          </w:p>
          <w:p w14:paraId="462E14F2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（4）遴选优秀教师进行区级展示</w:t>
            </w:r>
          </w:p>
          <w:p w14:paraId="566169E6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（5）优秀教师第四次打磨改课</w:t>
            </w:r>
          </w:p>
          <w:p w14:paraId="403C6BC3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（6）区级展示，提炼总结</w:t>
            </w:r>
          </w:p>
        </w:tc>
        <w:tc>
          <w:tcPr>
            <w:tcW w:w="860" w:type="dxa"/>
            <w:vMerge w:val="continue"/>
            <w:vAlign w:val="center"/>
          </w:tcPr>
          <w:p w14:paraId="5F709255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 w14:paraId="6840E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Align w:val="center"/>
          </w:tcPr>
          <w:p w14:paraId="19C52E6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科目</w:t>
            </w:r>
          </w:p>
        </w:tc>
        <w:tc>
          <w:tcPr>
            <w:tcW w:w="533" w:type="dxa"/>
            <w:vAlign w:val="center"/>
          </w:tcPr>
          <w:p w14:paraId="31347DF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级别</w:t>
            </w:r>
          </w:p>
        </w:tc>
        <w:tc>
          <w:tcPr>
            <w:tcW w:w="2227" w:type="dxa"/>
            <w:vAlign w:val="center"/>
          </w:tcPr>
          <w:p w14:paraId="21934B6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学科教学关键问题</w:t>
            </w:r>
          </w:p>
        </w:tc>
        <w:tc>
          <w:tcPr>
            <w:tcW w:w="1998" w:type="dxa"/>
            <w:vAlign w:val="center"/>
          </w:tcPr>
          <w:p w14:paraId="163F284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教学内容/范围</w:t>
            </w:r>
          </w:p>
        </w:tc>
        <w:tc>
          <w:tcPr>
            <w:tcW w:w="1466" w:type="dxa"/>
            <w:vAlign w:val="center"/>
          </w:tcPr>
          <w:p w14:paraId="6F95DC40">
            <w:pPr>
              <w:adjustRightInd w:val="0"/>
              <w:snapToGrid w:val="0"/>
              <w:ind w:firstLine="210" w:firstLineChars="1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时间</w:t>
            </w:r>
          </w:p>
        </w:tc>
        <w:tc>
          <w:tcPr>
            <w:tcW w:w="6286" w:type="dxa"/>
            <w:vAlign w:val="center"/>
          </w:tcPr>
          <w:p w14:paraId="2CC3746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主要教研活动及方式</w:t>
            </w:r>
          </w:p>
        </w:tc>
        <w:tc>
          <w:tcPr>
            <w:tcW w:w="860" w:type="dxa"/>
            <w:vAlign w:val="center"/>
          </w:tcPr>
          <w:p w14:paraId="38ED866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责任研修员</w:t>
            </w:r>
          </w:p>
        </w:tc>
      </w:tr>
      <w:tr w14:paraId="09A13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restart"/>
            <w:vAlign w:val="center"/>
          </w:tcPr>
          <w:p w14:paraId="693E881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35117FF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5D25F66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59FA5FE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755FB18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42CFE7F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769CFAD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小学体育与健康</w:t>
            </w:r>
          </w:p>
        </w:tc>
        <w:tc>
          <w:tcPr>
            <w:tcW w:w="533" w:type="dxa"/>
            <w:vAlign w:val="center"/>
          </w:tcPr>
          <w:p w14:paraId="1145958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校级</w:t>
            </w:r>
          </w:p>
        </w:tc>
        <w:tc>
          <w:tcPr>
            <w:tcW w:w="2227" w:type="dxa"/>
            <w:vMerge w:val="restart"/>
            <w:vAlign w:val="center"/>
          </w:tcPr>
          <w:p w14:paraId="055697F3">
            <w:pPr>
              <w:adjustRightInd w:val="0"/>
              <w:snapToGrid w:val="0"/>
              <w:rPr>
                <w:rFonts w:hint="eastAsia" w:ascii="仿宋" w:hAnsi="仿宋" w:eastAsia="仿宋" w:cs="Times New Roman"/>
                <w:color w:val="auto"/>
                <w:kern w:val="0"/>
                <w:szCs w:val="21"/>
              </w:rPr>
            </w:pPr>
            <w:bookmarkStart w:id="0" w:name="OLE_LINK1"/>
            <w:r>
              <w:rPr>
                <w:rFonts w:ascii="仿宋" w:hAnsi="仿宋" w:eastAsia="仿宋" w:cs="Times New Roman"/>
                <w:color w:val="auto"/>
                <w:kern w:val="0"/>
                <w:szCs w:val="21"/>
              </w:rPr>
              <w:t>1.基本运动技能关键性问题： 如何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Cs w:val="21"/>
              </w:rPr>
              <w:t>将移动性技能、非移动性技能、操控性技能</w:t>
            </w:r>
            <w:r>
              <w:rPr>
                <w:rFonts w:ascii="仿宋" w:hAnsi="仿宋" w:eastAsia="仿宋" w:cs="Times New Roman"/>
                <w:color w:val="auto"/>
                <w:kern w:val="0"/>
                <w:szCs w:val="21"/>
              </w:rPr>
              <w:t>等基本动作与儿童生活经验对接，避免“训练化”倾向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Cs w:val="21"/>
              </w:rPr>
              <w:t>，</w:t>
            </w:r>
            <w:r>
              <w:rPr>
                <w:rFonts w:ascii="仿宋" w:hAnsi="仿宋" w:eastAsia="仿宋" w:cs="Times New Roman"/>
                <w:color w:val="auto"/>
                <w:kern w:val="0"/>
                <w:szCs w:val="21"/>
              </w:rPr>
              <w:t>设计游戏化、情境化教学?</w:t>
            </w:r>
          </w:p>
          <w:bookmarkEnd w:id="0"/>
          <w:p w14:paraId="61C37EB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"/>
              </w:rPr>
            </w:pPr>
            <w:r>
              <w:rPr>
                <w:rFonts w:ascii="仿宋" w:hAnsi="仿宋" w:eastAsia="仿宋" w:cstheme="minorBidi"/>
                <w:color w:val="auto"/>
                <w:kern w:val="0"/>
                <w:szCs w:val="21"/>
              </w:rPr>
              <w:t>2.专项运动技能关键性问题：如何构建18课时及以上大单元教学，避免球类、田径等专项技能“蜻蜓点水、低级重复”？如何基于学生兴趣与技能基础差异，落实“教会、勤练、常赛”课堂化，从单纯“出汗”走向“会用、善赛”的素养培育？</w:t>
            </w:r>
          </w:p>
        </w:tc>
        <w:tc>
          <w:tcPr>
            <w:tcW w:w="1998" w:type="dxa"/>
          </w:tcPr>
          <w:p w14:paraId="1A00AC43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按日常教学进度自定</w:t>
            </w:r>
          </w:p>
        </w:tc>
        <w:tc>
          <w:tcPr>
            <w:tcW w:w="1466" w:type="dxa"/>
          </w:tcPr>
          <w:p w14:paraId="66411AD7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2026年9月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10月</w:t>
            </w:r>
          </w:p>
        </w:tc>
        <w:tc>
          <w:tcPr>
            <w:tcW w:w="6286" w:type="dxa"/>
          </w:tcPr>
          <w:p w14:paraId="49A4D713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组织全体体育教师人人上一节有效教学课，重点聚焦1-2年级游戏化、情境化教学设计与3-6年级大单元教学实践。课后围绕“六有”标准开展组内评课与反思→完成校级推荐→提交展评总结材料及推荐教师录像课。</w:t>
            </w:r>
          </w:p>
        </w:tc>
        <w:tc>
          <w:tcPr>
            <w:tcW w:w="860" w:type="dxa"/>
            <w:vMerge w:val="restart"/>
            <w:vAlign w:val="center"/>
          </w:tcPr>
          <w:p w14:paraId="501E13C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崔宝春</w:t>
            </w:r>
          </w:p>
        </w:tc>
      </w:tr>
      <w:tr w14:paraId="42A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center"/>
          </w:tcPr>
          <w:p w14:paraId="1E12423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vAlign w:val="center"/>
          </w:tcPr>
          <w:p w14:paraId="3F2E61C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片级</w:t>
            </w:r>
          </w:p>
        </w:tc>
        <w:tc>
          <w:tcPr>
            <w:tcW w:w="2227" w:type="dxa"/>
            <w:vMerge w:val="continue"/>
            <w:vAlign w:val="center"/>
          </w:tcPr>
          <w:p w14:paraId="51809F6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</w:tcPr>
          <w:p w14:paraId="3B76F52D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按日常教学进度自定</w:t>
            </w:r>
          </w:p>
        </w:tc>
        <w:tc>
          <w:tcPr>
            <w:tcW w:w="1466" w:type="dxa"/>
          </w:tcPr>
          <w:p w14:paraId="639CFF74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2026年11月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12月</w:t>
            </w:r>
          </w:p>
        </w:tc>
        <w:tc>
          <w:tcPr>
            <w:tcW w:w="6286" w:type="dxa"/>
          </w:tcPr>
          <w:p w14:paraId="1080433C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各片召集人组织片内体育教师开展集中研修，围绕学科教学关键问题进行课例诊断与教学设计研磨。采用“观—议—诊—磨”四步法，由研修员和骨干教师深入各片指导改课→组织片级现场评比→提交片级展评总结材料及推荐教师录像课。</w:t>
            </w:r>
          </w:p>
        </w:tc>
        <w:tc>
          <w:tcPr>
            <w:tcW w:w="860" w:type="dxa"/>
            <w:vMerge w:val="continue"/>
            <w:vAlign w:val="center"/>
          </w:tcPr>
          <w:p w14:paraId="67E02C6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 w14:paraId="2848E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center"/>
          </w:tcPr>
          <w:p w14:paraId="2495ADD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vAlign w:val="center"/>
          </w:tcPr>
          <w:p w14:paraId="56B82DE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区级</w:t>
            </w:r>
          </w:p>
        </w:tc>
        <w:tc>
          <w:tcPr>
            <w:tcW w:w="2227" w:type="dxa"/>
            <w:vMerge w:val="continue"/>
            <w:vAlign w:val="center"/>
          </w:tcPr>
          <w:p w14:paraId="4811D27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</w:tcPr>
          <w:p w14:paraId="00F5D3F8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按日常教学进度自定</w:t>
            </w:r>
          </w:p>
        </w:tc>
        <w:tc>
          <w:tcPr>
            <w:tcW w:w="1466" w:type="dxa"/>
          </w:tcPr>
          <w:p w14:paraId="40609475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年3月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6月</w:t>
            </w:r>
          </w:p>
        </w:tc>
        <w:tc>
          <w:tcPr>
            <w:tcW w:w="6286" w:type="dxa"/>
          </w:tcPr>
          <w:p w14:paraId="69128156"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组织开展区级改课提升行动和教学主张提升行动，围绕关键问题对入围教师进行多轮磨课→召开小学体育学科教学展示，提炼总结区域体育教学成果。</w:t>
            </w:r>
          </w:p>
        </w:tc>
        <w:tc>
          <w:tcPr>
            <w:tcW w:w="860" w:type="dxa"/>
            <w:vMerge w:val="continue"/>
            <w:vAlign w:val="center"/>
          </w:tcPr>
          <w:p w14:paraId="1233E57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 w14:paraId="24F50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Align w:val="center"/>
          </w:tcPr>
          <w:p w14:paraId="6D2E503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科目</w:t>
            </w:r>
          </w:p>
        </w:tc>
        <w:tc>
          <w:tcPr>
            <w:tcW w:w="533" w:type="dxa"/>
            <w:vAlign w:val="center"/>
          </w:tcPr>
          <w:p w14:paraId="3C23728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级别</w:t>
            </w:r>
          </w:p>
        </w:tc>
        <w:tc>
          <w:tcPr>
            <w:tcW w:w="2227" w:type="dxa"/>
            <w:vAlign w:val="center"/>
          </w:tcPr>
          <w:p w14:paraId="2B2AB59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学科教学关键问题</w:t>
            </w:r>
          </w:p>
        </w:tc>
        <w:tc>
          <w:tcPr>
            <w:tcW w:w="1998" w:type="dxa"/>
            <w:vAlign w:val="center"/>
          </w:tcPr>
          <w:p w14:paraId="0A5E315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教学内容/范围</w:t>
            </w:r>
          </w:p>
        </w:tc>
        <w:tc>
          <w:tcPr>
            <w:tcW w:w="1466" w:type="dxa"/>
            <w:vAlign w:val="center"/>
          </w:tcPr>
          <w:p w14:paraId="0135DE0E">
            <w:pPr>
              <w:adjustRightInd w:val="0"/>
              <w:snapToGrid w:val="0"/>
              <w:ind w:firstLine="210" w:firstLineChars="1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时间</w:t>
            </w:r>
          </w:p>
        </w:tc>
        <w:tc>
          <w:tcPr>
            <w:tcW w:w="6286" w:type="dxa"/>
            <w:vAlign w:val="center"/>
          </w:tcPr>
          <w:p w14:paraId="349F925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主要教研活动及方式</w:t>
            </w:r>
          </w:p>
        </w:tc>
        <w:tc>
          <w:tcPr>
            <w:tcW w:w="860" w:type="dxa"/>
            <w:vAlign w:val="center"/>
          </w:tcPr>
          <w:p w14:paraId="0C700C2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责任研修员</w:t>
            </w:r>
          </w:p>
        </w:tc>
      </w:tr>
      <w:tr w14:paraId="0B6C3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restart"/>
            <w:vAlign w:val="center"/>
          </w:tcPr>
          <w:p w14:paraId="45DFFE8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小学劳动</w:t>
            </w:r>
          </w:p>
        </w:tc>
        <w:tc>
          <w:tcPr>
            <w:tcW w:w="533" w:type="dxa"/>
            <w:vAlign w:val="center"/>
          </w:tcPr>
          <w:p w14:paraId="1A10FB0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校级</w:t>
            </w:r>
          </w:p>
        </w:tc>
        <w:tc>
          <w:tcPr>
            <w:tcW w:w="2227" w:type="dxa"/>
            <w:vMerge w:val="restart"/>
            <w:vAlign w:val="center"/>
          </w:tcPr>
          <w:p w14:paraId="7DB52C5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"/>
              </w:rPr>
              <w:t>劳动任务群教学中核心素养的具身化落实策略研究</w:t>
            </w:r>
          </w:p>
        </w:tc>
        <w:tc>
          <w:tcPr>
            <w:tcW w:w="1998" w:type="dxa"/>
            <w:vAlign w:val="center"/>
          </w:tcPr>
          <w:p w14:paraId="0242CC10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学校按进度自选</w:t>
            </w:r>
          </w:p>
        </w:tc>
        <w:tc>
          <w:tcPr>
            <w:tcW w:w="1466" w:type="dxa"/>
            <w:vAlign w:val="center"/>
          </w:tcPr>
          <w:p w14:paraId="554587C6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2026年9月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10月</w:t>
            </w:r>
          </w:p>
        </w:tc>
        <w:tc>
          <w:tcPr>
            <w:tcW w:w="6286" w:type="dxa"/>
            <w:vAlign w:val="top"/>
          </w:tcPr>
          <w:p w14:paraId="5ED057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（1）组织劳动课标专题学习</w:t>
            </w:r>
          </w:p>
          <w:p w14:paraId="7DDBB62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（2）全体劳动教师人人上一节有效劳动课，注重真实劳动情境创设与全过程实践体验</w:t>
            </w:r>
          </w:p>
          <w:p w14:paraId="442592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（3）课后围绕“通优课”课堂教学评价标准并结合劳动学科特点进行评价反思（学校也可根据教学关键问题自定）</w:t>
            </w:r>
          </w:p>
        </w:tc>
        <w:tc>
          <w:tcPr>
            <w:tcW w:w="860" w:type="dxa"/>
            <w:vMerge w:val="restart"/>
            <w:vAlign w:val="center"/>
          </w:tcPr>
          <w:p w14:paraId="6469237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丁佳</w:t>
            </w:r>
          </w:p>
        </w:tc>
      </w:tr>
      <w:tr w14:paraId="63CBC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center"/>
          </w:tcPr>
          <w:p w14:paraId="0206658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vAlign w:val="center"/>
          </w:tcPr>
          <w:p w14:paraId="1CA4350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片级</w:t>
            </w:r>
          </w:p>
        </w:tc>
        <w:tc>
          <w:tcPr>
            <w:tcW w:w="2227" w:type="dxa"/>
            <w:vMerge w:val="continue"/>
            <w:vAlign w:val="center"/>
          </w:tcPr>
          <w:p w14:paraId="40859E1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vAlign w:val="center"/>
          </w:tcPr>
          <w:p w14:paraId="4B89072C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教师可根据自身情况自选课题</w:t>
            </w:r>
          </w:p>
        </w:tc>
        <w:tc>
          <w:tcPr>
            <w:tcW w:w="1466" w:type="dxa"/>
            <w:vAlign w:val="center"/>
          </w:tcPr>
          <w:p w14:paraId="41884FC6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2026年1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下旬-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12月</w:t>
            </w:r>
          </w:p>
        </w:tc>
        <w:tc>
          <w:tcPr>
            <w:tcW w:w="6286" w:type="dxa"/>
            <w:vAlign w:val="top"/>
          </w:tcPr>
          <w:p w14:paraId="64BDB0E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（1）参评教师提交教学设计</w:t>
            </w:r>
          </w:p>
          <w:p w14:paraId="5574293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（2）指导团队组织第一次改课</w:t>
            </w:r>
          </w:p>
          <w:p w14:paraId="0A9861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（3）参评教师上课</w:t>
            </w:r>
          </w:p>
          <w:p w14:paraId="2F53B6B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（4）指导团队组织第二次改课</w:t>
            </w:r>
          </w:p>
          <w:p w14:paraId="6939B49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（5）片级展评</w:t>
            </w:r>
          </w:p>
        </w:tc>
        <w:tc>
          <w:tcPr>
            <w:tcW w:w="860" w:type="dxa"/>
            <w:vMerge w:val="continue"/>
            <w:vAlign w:val="center"/>
          </w:tcPr>
          <w:p w14:paraId="48DD552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 w14:paraId="366AC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center"/>
          </w:tcPr>
          <w:p w14:paraId="3D2C3C5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vAlign w:val="center"/>
          </w:tcPr>
          <w:p w14:paraId="63D2E0C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区级</w:t>
            </w:r>
          </w:p>
        </w:tc>
        <w:tc>
          <w:tcPr>
            <w:tcW w:w="2227" w:type="dxa"/>
            <w:vMerge w:val="continue"/>
            <w:vAlign w:val="center"/>
          </w:tcPr>
          <w:p w14:paraId="54B7937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vAlign w:val="center"/>
          </w:tcPr>
          <w:p w14:paraId="6DEDCFB9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教师可根据自身情况自选课题</w:t>
            </w:r>
          </w:p>
        </w:tc>
        <w:tc>
          <w:tcPr>
            <w:tcW w:w="1466" w:type="dxa"/>
            <w:vAlign w:val="center"/>
          </w:tcPr>
          <w:p w14:paraId="7BCB0A8A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2027年3月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6月</w:t>
            </w:r>
          </w:p>
        </w:tc>
        <w:tc>
          <w:tcPr>
            <w:tcW w:w="6286" w:type="dxa"/>
            <w:vAlign w:val="top"/>
          </w:tcPr>
          <w:p w14:paraId="5D9EAD1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（1）研修团队指导入围选手第三次改课</w:t>
            </w:r>
          </w:p>
          <w:p w14:paraId="6B9FDA0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（2）入围教师上课</w:t>
            </w:r>
          </w:p>
          <w:p w14:paraId="0C5BE9C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（3）遴选推优教师进行区级展示</w:t>
            </w:r>
          </w:p>
          <w:p w14:paraId="15599D6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（4）推优教师第四次打磨改课</w:t>
            </w:r>
          </w:p>
          <w:p w14:paraId="2CE8A8F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（5）区级展示</w:t>
            </w:r>
          </w:p>
        </w:tc>
        <w:tc>
          <w:tcPr>
            <w:tcW w:w="860" w:type="dxa"/>
            <w:vMerge w:val="continue"/>
            <w:vAlign w:val="center"/>
          </w:tcPr>
          <w:p w14:paraId="048EEDB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 w14:paraId="26D93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Align w:val="center"/>
          </w:tcPr>
          <w:p w14:paraId="584F750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科目</w:t>
            </w:r>
          </w:p>
        </w:tc>
        <w:tc>
          <w:tcPr>
            <w:tcW w:w="533" w:type="dxa"/>
            <w:vAlign w:val="center"/>
          </w:tcPr>
          <w:p w14:paraId="05E08AA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级别</w:t>
            </w:r>
          </w:p>
        </w:tc>
        <w:tc>
          <w:tcPr>
            <w:tcW w:w="2227" w:type="dxa"/>
            <w:vAlign w:val="center"/>
          </w:tcPr>
          <w:p w14:paraId="2776024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学科教学关键问题</w:t>
            </w:r>
          </w:p>
        </w:tc>
        <w:tc>
          <w:tcPr>
            <w:tcW w:w="1998" w:type="dxa"/>
            <w:vAlign w:val="center"/>
          </w:tcPr>
          <w:p w14:paraId="4F261AA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教学内容/范围</w:t>
            </w:r>
          </w:p>
        </w:tc>
        <w:tc>
          <w:tcPr>
            <w:tcW w:w="1466" w:type="dxa"/>
            <w:vAlign w:val="center"/>
          </w:tcPr>
          <w:p w14:paraId="1DBC37EC">
            <w:pPr>
              <w:adjustRightInd w:val="0"/>
              <w:snapToGrid w:val="0"/>
              <w:ind w:firstLine="210" w:firstLineChars="1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时间</w:t>
            </w:r>
          </w:p>
        </w:tc>
        <w:tc>
          <w:tcPr>
            <w:tcW w:w="6286" w:type="dxa"/>
            <w:vAlign w:val="center"/>
          </w:tcPr>
          <w:p w14:paraId="1AFF498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主要教研活动及方式</w:t>
            </w:r>
          </w:p>
        </w:tc>
        <w:tc>
          <w:tcPr>
            <w:tcW w:w="860" w:type="dxa"/>
            <w:vAlign w:val="center"/>
          </w:tcPr>
          <w:p w14:paraId="6F1AE37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责任研修员</w:t>
            </w:r>
          </w:p>
        </w:tc>
      </w:tr>
      <w:tr w14:paraId="0F51A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restart"/>
            <w:vAlign w:val="center"/>
          </w:tcPr>
          <w:p w14:paraId="25E3CB66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学综合实践活动</w:t>
            </w:r>
          </w:p>
        </w:tc>
        <w:tc>
          <w:tcPr>
            <w:tcW w:w="533" w:type="dxa"/>
            <w:vAlign w:val="center"/>
          </w:tcPr>
          <w:p w14:paraId="69F5123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校级</w:t>
            </w:r>
          </w:p>
        </w:tc>
        <w:tc>
          <w:tcPr>
            <w:tcW w:w="2227" w:type="dxa"/>
            <w:vMerge w:val="restart"/>
            <w:vAlign w:val="center"/>
          </w:tcPr>
          <w:p w14:paraId="45369D3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"/>
              </w:rPr>
            </w:pPr>
          </w:p>
          <w:p w14:paraId="6CD5597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"/>
              </w:rPr>
            </w:pPr>
          </w:p>
          <w:p w14:paraId="2C74FD2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"/>
              </w:rPr>
            </w:pPr>
          </w:p>
          <w:p w14:paraId="1267D6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"/>
              </w:rPr>
            </w:pPr>
          </w:p>
          <w:p w14:paraId="740BFE6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"/>
              </w:rPr>
              <w:t>立足真实问题设计驱动型实践任务；统筹成果展示与全过程探究指导，规范小组分工、搭建分层支架，培育学生探究与解决问题能力；细化评价标准、完善过程记录、丰富评价主体，依托精准反馈发挥评价改进教学实践的功能。</w:t>
            </w:r>
          </w:p>
        </w:tc>
        <w:tc>
          <w:tcPr>
            <w:tcW w:w="1998" w:type="dxa"/>
            <w:vAlign w:val="center"/>
          </w:tcPr>
          <w:p w14:paraId="6B1DE512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按进度自选</w:t>
            </w:r>
          </w:p>
        </w:tc>
        <w:tc>
          <w:tcPr>
            <w:tcW w:w="1466" w:type="dxa"/>
            <w:vAlign w:val="top"/>
          </w:tcPr>
          <w:p w14:paraId="65A2141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2026年9月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10月</w:t>
            </w:r>
          </w:p>
        </w:tc>
        <w:tc>
          <w:tcPr>
            <w:tcW w:w="6286" w:type="dxa"/>
            <w:vAlign w:val="center"/>
          </w:tcPr>
          <w:p w14:paraId="6900623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学校自定</w:t>
            </w:r>
          </w:p>
        </w:tc>
        <w:tc>
          <w:tcPr>
            <w:tcW w:w="860" w:type="dxa"/>
            <w:vMerge w:val="restart"/>
            <w:vAlign w:val="center"/>
          </w:tcPr>
          <w:p w14:paraId="3F669202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12DC158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何英丹</w:t>
            </w:r>
          </w:p>
          <w:p w14:paraId="3FA937E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李艳平</w:t>
            </w:r>
          </w:p>
        </w:tc>
      </w:tr>
      <w:tr w14:paraId="6218F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center"/>
          </w:tcPr>
          <w:p w14:paraId="6C692E8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vAlign w:val="center"/>
          </w:tcPr>
          <w:p w14:paraId="7E3091E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片级</w:t>
            </w:r>
          </w:p>
        </w:tc>
        <w:tc>
          <w:tcPr>
            <w:tcW w:w="2227" w:type="dxa"/>
            <w:vMerge w:val="continue"/>
            <w:vAlign w:val="center"/>
          </w:tcPr>
          <w:p w14:paraId="16E42EB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vAlign w:val="top"/>
          </w:tcPr>
          <w:p w14:paraId="20C2B2D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可自选主题内容，也可在教育科学出版社《综合实践活动》上册教材中自选主题</w:t>
            </w:r>
          </w:p>
        </w:tc>
        <w:tc>
          <w:tcPr>
            <w:tcW w:w="1466" w:type="dxa"/>
            <w:vAlign w:val="top"/>
          </w:tcPr>
          <w:p w14:paraId="025CB63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2026年10月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12月</w:t>
            </w:r>
          </w:p>
        </w:tc>
        <w:tc>
          <w:tcPr>
            <w:tcW w:w="6286" w:type="dxa"/>
            <w:vAlign w:val="top"/>
          </w:tcPr>
          <w:p w14:paraId="34A3CDBF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（1）参评教师提交教学设计</w:t>
            </w:r>
          </w:p>
          <w:p w14:paraId="35BD152A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 xml:space="preserve">（2）共性问题专题研讨：针对片区普遍存在的问题集中攻坚。 </w:t>
            </w:r>
          </w:p>
          <w:p w14:paraId="5A2F97D7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（3）指导团队组织第一次改教学设计</w:t>
            </w:r>
          </w:p>
          <w:p w14:paraId="7EA622AE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（4）参评教师上课</w:t>
            </w:r>
          </w:p>
          <w:p w14:paraId="28812AC8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（5）指导团队组织第二次改课</w:t>
            </w:r>
          </w:p>
          <w:p w14:paraId="1E63E29A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（6）片级展评</w:t>
            </w:r>
          </w:p>
        </w:tc>
        <w:tc>
          <w:tcPr>
            <w:tcW w:w="860" w:type="dxa"/>
            <w:vMerge w:val="continue"/>
            <w:vAlign w:val="center"/>
          </w:tcPr>
          <w:p w14:paraId="7E7C109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 w14:paraId="37FF3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center"/>
          </w:tcPr>
          <w:p w14:paraId="023E938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vAlign w:val="center"/>
          </w:tcPr>
          <w:p w14:paraId="1D86695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区</w:t>
            </w:r>
          </w:p>
        </w:tc>
        <w:tc>
          <w:tcPr>
            <w:tcW w:w="2227" w:type="dxa"/>
            <w:vMerge w:val="continue"/>
            <w:vAlign w:val="center"/>
          </w:tcPr>
          <w:p w14:paraId="5AE3EDB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vAlign w:val="top"/>
          </w:tcPr>
          <w:p w14:paraId="2A16AF1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可自选主题内容，也可在教育科学出版社《综合实践活动》上册教材中自选主题</w:t>
            </w:r>
          </w:p>
        </w:tc>
        <w:tc>
          <w:tcPr>
            <w:tcW w:w="1466" w:type="dxa"/>
            <w:vAlign w:val="top"/>
          </w:tcPr>
          <w:p w14:paraId="2DE0366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2027年3月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6月</w:t>
            </w:r>
          </w:p>
        </w:tc>
        <w:tc>
          <w:tcPr>
            <w:tcW w:w="6286" w:type="dxa"/>
            <w:vAlign w:val="top"/>
          </w:tcPr>
          <w:p w14:paraId="219FB819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1）研修团队遴选、打磨选手第三次改课</w:t>
            </w:r>
          </w:p>
          <w:p w14:paraId="1980A411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（2）根据片区展评结果，指导区级选手上课</w:t>
            </w:r>
          </w:p>
          <w:p w14:paraId="339D6B95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（3）选出优秀选手展示</w:t>
            </w:r>
          </w:p>
          <w:p w14:paraId="5CA9A0AB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（4）教师第四次改课</w:t>
            </w:r>
          </w:p>
          <w:p w14:paraId="6678C784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（5）区级展示</w:t>
            </w:r>
          </w:p>
          <w:p w14:paraId="17017C66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vMerge w:val="continue"/>
            <w:vAlign w:val="center"/>
          </w:tcPr>
          <w:p w14:paraId="4F106D9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 w14:paraId="19D79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Align w:val="center"/>
          </w:tcPr>
          <w:p w14:paraId="4CDD945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科目</w:t>
            </w:r>
          </w:p>
        </w:tc>
        <w:tc>
          <w:tcPr>
            <w:tcW w:w="533" w:type="dxa"/>
            <w:vAlign w:val="center"/>
          </w:tcPr>
          <w:p w14:paraId="75EE45B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级别</w:t>
            </w:r>
          </w:p>
        </w:tc>
        <w:tc>
          <w:tcPr>
            <w:tcW w:w="2227" w:type="dxa"/>
            <w:vAlign w:val="center"/>
          </w:tcPr>
          <w:p w14:paraId="3556BB7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学科教学关键问题</w:t>
            </w:r>
          </w:p>
        </w:tc>
        <w:tc>
          <w:tcPr>
            <w:tcW w:w="1998" w:type="dxa"/>
            <w:vAlign w:val="center"/>
          </w:tcPr>
          <w:p w14:paraId="46BC8A9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教学内容/范围</w:t>
            </w:r>
          </w:p>
        </w:tc>
        <w:tc>
          <w:tcPr>
            <w:tcW w:w="1466" w:type="dxa"/>
            <w:vAlign w:val="center"/>
          </w:tcPr>
          <w:p w14:paraId="56A71CE9">
            <w:pPr>
              <w:adjustRightInd w:val="0"/>
              <w:snapToGrid w:val="0"/>
              <w:ind w:firstLine="210" w:firstLineChars="1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时间</w:t>
            </w:r>
          </w:p>
        </w:tc>
        <w:tc>
          <w:tcPr>
            <w:tcW w:w="6286" w:type="dxa"/>
            <w:vAlign w:val="center"/>
          </w:tcPr>
          <w:p w14:paraId="2D71C44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主要教研活动及方式</w:t>
            </w:r>
          </w:p>
        </w:tc>
        <w:tc>
          <w:tcPr>
            <w:tcW w:w="860" w:type="dxa"/>
            <w:vAlign w:val="center"/>
          </w:tcPr>
          <w:p w14:paraId="2A36D4A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责任研修员</w:t>
            </w:r>
          </w:p>
        </w:tc>
      </w:tr>
      <w:tr w14:paraId="0B0CF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538" w:type="dxa"/>
            <w:vMerge w:val="restart"/>
            <w:vAlign w:val="center"/>
          </w:tcPr>
          <w:p w14:paraId="180FF9F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6E4026B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40BAE8F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4A33F22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5C808E4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初中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历史</w:t>
            </w:r>
          </w:p>
        </w:tc>
        <w:tc>
          <w:tcPr>
            <w:tcW w:w="533" w:type="dxa"/>
            <w:vAlign w:val="center"/>
          </w:tcPr>
          <w:p w14:paraId="4BDDA34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校级</w:t>
            </w:r>
          </w:p>
        </w:tc>
        <w:tc>
          <w:tcPr>
            <w:tcW w:w="2227" w:type="dxa"/>
            <w:vMerge w:val="restart"/>
            <w:vAlign w:val="center"/>
          </w:tcPr>
          <w:p w14:paraId="2B4B4F9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"/>
              </w:rPr>
            </w:pPr>
          </w:p>
          <w:p w14:paraId="3E4A9AF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"/>
              </w:rPr>
            </w:pPr>
          </w:p>
          <w:p w14:paraId="6CCCCAD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"/>
              </w:rPr>
            </w:pPr>
          </w:p>
          <w:p w14:paraId="326EE94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"/>
              </w:rPr>
            </w:pPr>
          </w:p>
          <w:p w14:paraId="1A3A991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"/>
              </w:rPr>
            </w:pPr>
          </w:p>
          <w:p w14:paraId="5451737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基于学生活动与评价的设计与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"/>
              </w:rPr>
              <w:t>实施研究</w:t>
            </w:r>
          </w:p>
        </w:tc>
        <w:tc>
          <w:tcPr>
            <w:tcW w:w="1998" w:type="dxa"/>
            <w:vAlign w:val="top"/>
          </w:tcPr>
          <w:p w14:paraId="567FDFA3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按日常教学进度自定</w:t>
            </w:r>
          </w:p>
        </w:tc>
        <w:tc>
          <w:tcPr>
            <w:tcW w:w="1466" w:type="dxa"/>
            <w:vAlign w:val="top"/>
          </w:tcPr>
          <w:p w14:paraId="75474BF6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2026年9月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10月</w:t>
            </w:r>
          </w:p>
        </w:tc>
        <w:tc>
          <w:tcPr>
            <w:tcW w:w="6286" w:type="dxa"/>
            <w:vAlign w:val="top"/>
          </w:tcPr>
          <w:p w14:paraId="7019D95A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7376F9A8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学校根据教学关键问题自定</w:t>
            </w:r>
          </w:p>
        </w:tc>
        <w:tc>
          <w:tcPr>
            <w:tcW w:w="860" w:type="dxa"/>
            <w:vMerge w:val="restart"/>
            <w:vAlign w:val="center"/>
          </w:tcPr>
          <w:p w14:paraId="7110177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1BF7CEE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234651B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6EAA189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03B3DC2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7D882D2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邢红杰</w:t>
            </w:r>
          </w:p>
          <w:p w14:paraId="0CA0082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白晓明</w:t>
            </w:r>
          </w:p>
        </w:tc>
      </w:tr>
      <w:tr w14:paraId="0F0BE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center"/>
          </w:tcPr>
          <w:p w14:paraId="7FA12FC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vAlign w:val="center"/>
          </w:tcPr>
          <w:p w14:paraId="24FA962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2CB8B7E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7CE5860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片级</w:t>
            </w:r>
          </w:p>
        </w:tc>
        <w:tc>
          <w:tcPr>
            <w:tcW w:w="2227" w:type="dxa"/>
            <w:vMerge w:val="continue"/>
            <w:vAlign w:val="center"/>
          </w:tcPr>
          <w:p w14:paraId="3E53DFB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vAlign w:val="top"/>
          </w:tcPr>
          <w:p w14:paraId="36D91270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七八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九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年级上册按日常教学进度推进</w:t>
            </w:r>
          </w:p>
        </w:tc>
        <w:tc>
          <w:tcPr>
            <w:tcW w:w="1466" w:type="dxa"/>
            <w:vAlign w:val="top"/>
          </w:tcPr>
          <w:p w14:paraId="4F014841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2026年11月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12月</w:t>
            </w:r>
          </w:p>
        </w:tc>
        <w:tc>
          <w:tcPr>
            <w:tcW w:w="6286" w:type="dxa"/>
            <w:vAlign w:val="top"/>
          </w:tcPr>
          <w:p w14:paraId="3E2DD0BE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(1)参评教师提交上课资料</w:t>
            </w:r>
          </w:p>
          <w:p w14:paraId="61DA6262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(2)指导团队组织第一次改课</w:t>
            </w:r>
          </w:p>
          <w:p w14:paraId="28F432CB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(3)参评教师上课</w:t>
            </w:r>
          </w:p>
          <w:p w14:paraId="2DE5F1BE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(4)指导团队组织第二次改课</w:t>
            </w:r>
          </w:p>
          <w:p w14:paraId="7C070C70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(5)片级展评</w:t>
            </w:r>
          </w:p>
        </w:tc>
        <w:tc>
          <w:tcPr>
            <w:tcW w:w="860" w:type="dxa"/>
            <w:vMerge w:val="continue"/>
            <w:vAlign w:val="center"/>
          </w:tcPr>
          <w:p w14:paraId="4C45E84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 w14:paraId="3C508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center"/>
          </w:tcPr>
          <w:p w14:paraId="0B0E428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vAlign w:val="center"/>
          </w:tcPr>
          <w:p w14:paraId="7DC57A9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区级</w:t>
            </w:r>
          </w:p>
        </w:tc>
        <w:tc>
          <w:tcPr>
            <w:tcW w:w="2227" w:type="dxa"/>
            <w:vMerge w:val="continue"/>
            <w:vAlign w:val="center"/>
          </w:tcPr>
          <w:p w14:paraId="1B37DFE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vAlign w:val="top"/>
          </w:tcPr>
          <w:p w14:paraId="5D632178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七八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九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年级下册按日常教学进度，具体在教研中推进</w:t>
            </w:r>
          </w:p>
        </w:tc>
        <w:tc>
          <w:tcPr>
            <w:tcW w:w="1466" w:type="dxa"/>
            <w:vAlign w:val="top"/>
          </w:tcPr>
          <w:p w14:paraId="365C59E0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2027年3月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6月</w:t>
            </w:r>
          </w:p>
        </w:tc>
        <w:tc>
          <w:tcPr>
            <w:tcW w:w="6286" w:type="dxa"/>
            <w:vAlign w:val="top"/>
          </w:tcPr>
          <w:p w14:paraId="3E5D5475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 xml:space="preserve">(1)指导参评教师第三次改课    </w:t>
            </w:r>
          </w:p>
          <w:p w14:paraId="53AD65E0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(2)参评教师上课</w:t>
            </w:r>
          </w:p>
          <w:p w14:paraId="3EC41F3E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 xml:space="preserve">(3)选出最优参评教师展示      </w:t>
            </w:r>
          </w:p>
          <w:p w14:paraId="6868C8C9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(4)参评教师第四次改课</w:t>
            </w:r>
          </w:p>
          <w:p w14:paraId="55D3F68D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(5)区级展示</w:t>
            </w:r>
          </w:p>
        </w:tc>
        <w:tc>
          <w:tcPr>
            <w:tcW w:w="860" w:type="dxa"/>
            <w:vMerge w:val="continue"/>
            <w:vAlign w:val="center"/>
          </w:tcPr>
          <w:p w14:paraId="5A0E18E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 w14:paraId="56846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Align w:val="center"/>
          </w:tcPr>
          <w:p w14:paraId="5FAFED2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科目</w:t>
            </w:r>
          </w:p>
        </w:tc>
        <w:tc>
          <w:tcPr>
            <w:tcW w:w="533" w:type="dxa"/>
            <w:vAlign w:val="center"/>
          </w:tcPr>
          <w:p w14:paraId="70692CE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级别</w:t>
            </w:r>
          </w:p>
        </w:tc>
        <w:tc>
          <w:tcPr>
            <w:tcW w:w="2227" w:type="dxa"/>
            <w:vAlign w:val="center"/>
          </w:tcPr>
          <w:p w14:paraId="2C31E07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学科教学关键问题</w:t>
            </w:r>
          </w:p>
        </w:tc>
        <w:tc>
          <w:tcPr>
            <w:tcW w:w="1998" w:type="dxa"/>
            <w:vAlign w:val="center"/>
          </w:tcPr>
          <w:p w14:paraId="2402306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教学内容/范围</w:t>
            </w:r>
          </w:p>
        </w:tc>
        <w:tc>
          <w:tcPr>
            <w:tcW w:w="1466" w:type="dxa"/>
            <w:vAlign w:val="center"/>
          </w:tcPr>
          <w:p w14:paraId="36997D67">
            <w:pPr>
              <w:adjustRightInd w:val="0"/>
              <w:snapToGrid w:val="0"/>
              <w:ind w:firstLine="210" w:firstLineChars="1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时间</w:t>
            </w:r>
          </w:p>
        </w:tc>
        <w:tc>
          <w:tcPr>
            <w:tcW w:w="6286" w:type="dxa"/>
            <w:vAlign w:val="center"/>
          </w:tcPr>
          <w:p w14:paraId="68732F1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主要教研活动及方式</w:t>
            </w:r>
          </w:p>
        </w:tc>
        <w:tc>
          <w:tcPr>
            <w:tcW w:w="860" w:type="dxa"/>
            <w:vAlign w:val="center"/>
          </w:tcPr>
          <w:p w14:paraId="288684E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责任研修员</w:t>
            </w:r>
          </w:p>
        </w:tc>
      </w:tr>
      <w:tr w14:paraId="24348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restart"/>
            <w:vAlign w:val="center"/>
          </w:tcPr>
          <w:p w14:paraId="69DF4BF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初中地理</w:t>
            </w:r>
          </w:p>
        </w:tc>
        <w:tc>
          <w:tcPr>
            <w:tcW w:w="533" w:type="dxa"/>
            <w:vAlign w:val="center"/>
          </w:tcPr>
          <w:p w14:paraId="2D1FF28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校级</w:t>
            </w:r>
          </w:p>
        </w:tc>
        <w:tc>
          <w:tcPr>
            <w:tcW w:w="2227" w:type="dxa"/>
            <w:vMerge w:val="restart"/>
            <w:vAlign w:val="center"/>
          </w:tcPr>
          <w:p w14:paraId="792EACE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"/>
              </w:rPr>
              <w:t>促进学生思维品质提升的教学活动设计和实施研究</w:t>
            </w:r>
          </w:p>
        </w:tc>
        <w:tc>
          <w:tcPr>
            <w:tcW w:w="1998" w:type="dxa"/>
            <w:vAlign w:val="top"/>
          </w:tcPr>
          <w:p w14:paraId="44B62C0F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按日常教学进度自定</w:t>
            </w:r>
          </w:p>
        </w:tc>
        <w:tc>
          <w:tcPr>
            <w:tcW w:w="1466" w:type="dxa"/>
            <w:vAlign w:val="top"/>
          </w:tcPr>
          <w:p w14:paraId="38187D2B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2026年9月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10月</w:t>
            </w:r>
          </w:p>
        </w:tc>
        <w:tc>
          <w:tcPr>
            <w:tcW w:w="6286" w:type="dxa"/>
            <w:vAlign w:val="top"/>
          </w:tcPr>
          <w:p w14:paraId="5CE81A21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学校根据教学关键问题自定</w:t>
            </w:r>
          </w:p>
        </w:tc>
        <w:tc>
          <w:tcPr>
            <w:tcW w:w="860" w:type="dxa"/>
            <w:vMerge w:val="restart"/>
            <w:vAlign w:val="center"/>
          </w:tcPr>
          <w:p w14:paraId="0A3AD7C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乔瑞敬</w:t>
            </w:r>
          </w:p>
          <w:p w14:paraId="2E5590E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张灵燕</w:t>
            </w:r>
          </w:p>
        </w:tc>
      </w:tr>
      <w:tr w14:paraId="7FF3D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center"/>
          </w:tcPr>
          <w:p w14:paraId="4181829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vAlign w:val="center"/>
          </w:tcPr>
          <w:p w14:paraId="53D26F9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片级</w:t>
            </w:r>
          </w:p>
        </w:tc>
        <w:tc>
          <w:tcPr>
            <w:tcW w:w="2227" w:type="dxa"/>
            <w:vMerge w:val="continue"/>
            <w:vAlign w:val="center"/>
          </w:tcPr>
          <w:p w14:paraId="4CDF162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vAlign w:val="top"/>
          </w:tcPr>
          <w:p w14:paraId="0DB60D8B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七八年级上册按日常教学进度推进</w:t>
            </w:r>
          </w:p>
        </w:tc>
        <w:tc>
          <w:tcPr>
            <w:tcW w:w="1466" w:type="dxa"/>
            <w:vAlign w:val="top"/>
          </w:tcPr>
          <w:p w14:paraId="1B32C7D6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2026年11月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12月</w:t>
            </w:r>
          </w:p>
        </w:tc>
        <w:tc>
          <w:tcPr>
            <w:tcW w:w="6286" w:type="dxa"/>
            <w:vAlign w:val="top"/>
          </w:tcPr>
          <w:p w14:paraId="12FA983B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(1)参评教师提交上课资料</w:t>
            </w:r>
          </w:p>
          <w:p w14:paraId="79885F12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(2)指导团队组织第一次改课</w:t>
            </w:r>
          </w:p>
          <w:p w14:paraId="5D632FB4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(3)参评教师上课</w:t>
            </w:r>
          </w:p>
          <w:p w14:paraId="158258DB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(4)指导团队组织第二次改课</w:t>
            </w:r>
          </w:p>
          <w:p w14:paraId="7AB52247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(5)片级展评</w:t>
            </w:r>
          </w:p>
        </w:tc>
        <w:tc>
          <w:tcPr>
            <w:tcW w:w="860" w:type="dxa"/>
            <w:vMerge w:val="continue"/>
            <w:vAlign w:val="center"/>
          </w:tcPr>
          <w:p w14:paraId="6859127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 w14:paraId="5F99D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center"/>
          </w:tcPr>
          <w:p w14:paraId="2B2F049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vAlign w:val="center"/>
          </w:tcPr>
          <w:p w14:paraId="783969E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区级</w:t>
            </w:r>
          </w:p>
        </w:tc>
        <w:tc>
          <w:tcPr>
            <w:tcW w:w="2227" w:type="dxa"/>
            <w:vMerge w:val="continue"/>
            <w:vAlign w:val="center"/>
          </w:tcPr>
          <w:p w14:paraId="2AB974A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vAlign w:val="top"/>
          </w:tcPr>
          <w:p w14:paraId="03D6126E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七八年级下册按日常教学进度，具体在教研中推进</w:t>
            </w:r>
          </w:p>
        </w:tc>
        <w:tc>
          <w:tcPr>
            <w:tcW w:w="1466" w:type="dxa"/>
            <w:vAlign w:val="top"/>
          </w:tcPr>
          <w:p w14:paraId="58FD74DB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2027年3月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6月</w:t>
            </w:r>
          </w:p>
        </w:tc>
        <w:tc>
          <w:tcPr>
            <w:tcW w:w="6286" w:type="dxa"/>
            <w:vAlign w:val="top"/>
          </w:tcPr>
          <w:p w14:paraId="1004617C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 xml:space="preserve">(1)指导参评教师第三次改课    </w:t>
            </w:r>
          </w:p>
          <w:p w14:paraId="2AC3C7A9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(2)参评教师上课</w:t>
            </w:r>
          </w:p>
          <w:p w14:paraId="324663AB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 xml:space="preserve">(3)选出最优参评教师展示      </w:t>
            </w:r>
          </w:p>
          <w:p w14:paraId="12F48BF7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(4)参评教师第四次改课</w:t>
            </w:r>
          </w:p>
          <w:p w14:paraId="4A8C7A86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(5)区级展示</w:t>
            </w:r>
          </w:p>
        </w:tc>
        <w:tc>
          <w:tcPr>
            <w:tcW w:w="860" w:type="dxa"/>
            <w:vMerge w:val="continue"/>
            <w:vAlign w:val="center"/>
          </w:tcPr>
          <w:p w14:paraId="0F1F20C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 w14:paraId="7DB7D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Align w:val="center"/>
          </w:tcPr>
          <w:p w14:paraId="76F179A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科目</w:t>
            </w:r>
          </w:p>
        </w:tc>
        <w:tc>
          <w:tcPr>
            <w:tcW w:w="533" w:type="dxa"/>
            <w:vAlign w:val="center"/>
          </w:tcPr>
          <w:p w14:paraId="7615086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级别</w:t>
            </w:r>
          </w:p>
        </w:tc>
        <w:tc>
          <w:tcPr>
            <w:tcW w:w="2227" w:type="dxa"/>
            <w:vAlign w:val="center"/>
          </w:tcPr>
          <w:p w14:paraId="6EC14EC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学科教学关键问题</w:t>
            </w:r>
          </w:p>
        </w:tc>
        <w:tc>
          <w:tcPr>
            <w:tcW w:w="1998" w:type="dxa"/>
            <w:vAlign w:val="center"/>
          </w:tcPr>
          <w:p w14:paraId="51370E8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教学内容/范围</w:t>
            </w:r>
          </w:p>
        </w:tc>
        <w:tc>
          <w:tcPr>
            <w:tcW w:w="1466" w:type="dxa"/>
            <w:vAlign w:val="center"/>
          </w:tcPr>
          <w:p w14:paraId="0F2FBCB2">
            <w:pPr>
              <w:adjustRightInd w:val="0"/>
              <w:snapToGrid w:val="0"/>
              <w:ind w:firstLine="210" w:firstLineChars="1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时间</w:t>
            </w:r>
          </w:p>
        </w:tc>
        <w:tc>
          <w:tcPr>
            <w:tcW w:w="6286" w:type="dxa"/>
            <w:vAlign w:val="center"/>
          </w:tcPr>
          <w:p w14:paraId="71BA1F8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主要教研活动及方式</w:t>
            </w:r>
          </w:p>
        </w:tc>
        <w:tc>
          <w:tcPr>
            <w:tcW w:w="860" w:type="dxa"/>
            <w:vAlign w:val="center"/>
          </w:tcPr>
          <w:p w14:paraId="4E00757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责任研修员</w:t>
            </w:r>
          </w:p>
        </w:tc>
      </w:tr>
      <w:tr w14:paraId="2B8D4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restart"/>
            <w:shd w:val="clear" w:color="auto" w:fill="auto"/>
            <w:vAlign w:val="center"/>
          </w:tcPr>
          <w:p w14:paraId="5960C28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09D46DD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07C9BB1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738BCC3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初中体育与健康</w:t>
            </w:r>
          </w:p>
          <w:p w14:paraId="3436B9A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53C9BB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校级</w:t>
            </w:r>
          </w:p>
        </w:tc>
        <w:tc>
          <w:tcPr>
            <w:tcW w:w="2227" w:type="dxa"/>
            <w:vMerge w:val="restart"/>
            <w:shd w:val="clear" w:color="auto" w:fill="auto"/>
            <w:vAlign w:val="center"/>
          </w:tcPr>
          <w:p w14:paraId="4A863CF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753873A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14E0F22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651800FA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素养落地、考教融合、提质增效</w:t>
            </w:r>
          </w:p>
          <w:p w14:paraId="7EABC16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（紧扣新课标落地要求，聚焦新义考改革方向，破解中小学体育教学学段衔接、素养培育与体质提升融合的核心难题）</w:t>
            </w:r>
          </w:p>
          <w:p w14:paraId="1EEC297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"/>
              </w:rPr>
            </w:pPr>
          </w:p>
        </w:tc>
        <w:tc>
          <w:tcPr>
            <w:tcW w:w="1998" w:type="dxa"/>
            <w:shd w:val="clear" w:color="auto" w:fill="auto"/>
            <w:vAlign w:val="top"/>
          </w:tcPr>
          <w:p w14:paraId="1C7CDAD7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学校按进度自选，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新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版教材专项运动技能大单元教学设计</w:t>
            </w:r>
          </w:p>
        </w:tc>
        <w:tc>
          <w:tcPr>
            <w:tcW w:w="1466" w:type="dxa"/>
            <w:shd w:val="clear" w:color="auto" w:fill="auto"/>
            <w:vAlign w:val="top"/>
          </w:tcPr>
          <w:p w14:paraId="1C7B463C">
            <w:pPr>
              <w:adjustRightInd w:val="0"/>
              <w:snapToGrid w:val="0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2026年9月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-10月</w:t>
            </w:r>
          </w:p>
        </w:tc>
        <w:tc>
          <w:tcPr>
            <w:tcW w:w="6286" w:type="dxa"/>
            <w:shd w:val="clear" w:color="auto" w:fill="auto"/>
            <w:vAlign w:val="top"/>
          </w:tcPr>
          <w:p w14:paraId="080A20A6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学校自定主题，根据校级评比，推荐片区级参展教师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6E4E664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39A59AC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761B477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6B354F3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64D6366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17DE992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张健波</w:t>
            </w:r>
          </w:p>
        </w:tc>
      </w:tr>
      <w:tr w14:paraId="69F7F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center"/>
          </w:tcPr>
          <w:p w14:paraId="0B14D23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723ECC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片级</w:t>
            </w:r>
          </w:p>
        </w:tc>
        <w:tc>
          <w:tcPr>
            <w:tcW w:w="2227" w:type="dxa"/>
            <w:vMerge w:val="continue"/>
            <w:vAlign w:val="center"/>
          </w:tcPr>
          <w:p w14:paraId="1B27AEB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shd w:val="clear" w:color="auto" w:fill="auto"/>
            <w:vAlign w:val="top"/>
          </w:tcPr>
          <w:p w14:paraId="1C2086E2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本学期任教年级教学内容中自主选择</w:t>
            </w:r>
          </w:p>
        </w:tc>
        <w:tc>
          <w:tcPr>
            <w:tcW w:w="1466" w:type="dxa"/>
            <w:shd w:val="clear" w:color="auto" w:fill="auto"/>
            <w:vAlign w:val="top"/>
          </w:tcPr>
          <w:p w14:paraId="01704018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2026年11月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12月</w:t>
            </w:r>
          </w:p>
        </w:tc>
        <w:tc>
          <w:tcPr>
            <w:tcW w:w="6286" w:type="dxa"/>
            <w:shd w:val="clear" w:color="auto" w:fill="auto"/>
            <w:vAlign w:val="top"/>
          </w:tcPr>
          <w:p w14:paraId="15A570DF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（1）参评教师提交教学设计、课堂实录</w:t>
            </w:r>
          </w:p>
          <w:p w14:paraId="3F96A694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（2）指导团队进行指导改进</w:t>
            </w:r>
          </w:p>
          <w:p w14:paraId="2A7664C5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（3）参评教师上课</w:t>
            </w:r>
          </w:p>
          <w:p w14:paraId="5F66C4B0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（4）指导团队组织第二次指导改进</w:t>
            </w:r>
          </w:p>
          <w:p w14:paraId="4BB95964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（5）片级展评</w:t>
            </w: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1662573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2BD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center"/>
          </w:tcPr>
          <w:p w14:paraId="2C0112C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0BF1F5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区级</w:t>
            </w:r>
          </w:p>
        </w:tc>
        <w:tc>
          <w:tcPr>
            <w:tcW w:w="2227" w:type="dxa"/>
            <w:vMerge w:val="continue"/>
            <w:vAlign w:val="center"/>
          </w:tcPr>
          <w:p w14:paraId="51E41E2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shd w:val="clear" w:color="auto" w:fill="auto"/>
            <w:vAlign w:val="top"/>
          </w:tcPr>
          <w:p w14:paraId="20448BA9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结合片区课内容进行该单元内容选择</w:t>
            </w:r>
          </w:p>
        </w:tc>
        <w:tc>
          <w:tcPr>
            <w:tcW w:w="1466" w:type="dxa"/>
            <w:shd w:val="clear" w:color="auto" w:fill="auto"/>
            <w:vAlign w:val="top"/>
          </w:tcPr>
          <w:p w14:paraId="21B4569B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2027年3月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-6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月</w:t>
            </w:r>
          </w:p>
        </w:tc>
        <w:tc>
          <w:tcPr>
            <w:tcW w:w="6286" w:type="dxa"/>
            <w:shd w:val="clear" w:color="auto" w:fill="auto"/>
            <w:vAlign w:val="top"/>
          </w:tcPr>
          <w:p w14:paraId="3E1ED5A0"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参评教师提交教学设计、教学反思</w:t>
            </w:r>
          </w:p>
          <w:p w14:paraId="565217F6"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指导团队指导改进</w:t>
            </w:r>
          </w:p>
          <w:p w14:paraId="69874604"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参评教师上课展示</w:t>
            </w:r>
          </w:p>
          <w:p w14:paraId="4C30F7B3"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选出参加区级展示教师（40%以下）</w:t>
            </w: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4B967BB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6F1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Align w:val="center"/>
          </w:tcPr>
          <w:p w14:paraId="70D5FB6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科目</w:t>
            </w:r>
          </w:p>
        </w:tc>
        <w:tc>
          <w:tcPr>
            <w:tcW w:w="533" w:type="dxa"/>
            <w:vAlign w:val="center"/>
          </w:tcPr>
          <w:p w14:paraId="4BE4534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级别</w:t>
            </w:r>
          </w:p>
        </w:tc>
        <w:tc>
          <w:tcPr>
            <w:tcW w:w="2227" w:type="dxa"/>
            <w:vAlign w:val="center"/>
          </w:tcPr>
          <w:p w14:paraId="6A752BE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学科教学关键问题</w:t>
            </w:r>
          </w:p>
        </w:tc>
        <w:tc>
          <w:tcPr>
            <w:tcW w:w="1998" w:type="dxa"/>
            <w:vAlign w:val="center"/>
          </w:tcPr>
          <w:p w14:paraId="434FFF6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教学内容/范围</w:t>
            </w:r>
          </w:p>
        </w:tc>
        <w:tc>
          <w:tcPr>
            <w:tcW w:w="1466" w:type="dxa"/>
            <w:vAlign w:val="center"/>
          </w:tcPr>
          <w:p w14:paraId="5FF404DA">
            <w:pPr>
              <w:adjustRightInd w:val="0"/>
              <w:snapToGrid w:val="0"/>
              <w:ind w:firstLine="210" w:firstLineChars="1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时间</w:t>
            </w:r>
          </w:p>
        </w:tc>
        <w:tc>
          <w:tcPr>
            <w:tcW w:w="6286" w:type="dxa"/>
            <w:vAlign w:val="center"/>
          </w:tcPr>
          <w:p w14:paraId="248AAE4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主要教研活动及方式</w:t>
            </w:r>
          </w:p>
        </w:tc>
        <w:tc>
          <w:tcPr>
            <w:tcW w:w="860" w:type="dxa"/>
            <w:vAlign w:val="center"/>
          </w:tcPr>
          <w:p w14:paraId="2639980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责任研修员</w:t>
            </w:r>
          </w:p>
        </w:tc>
      </w:tr>
      <w:tr w14:paraId="37A47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restart"/>
            <w:shd w:val="clear" w:color="auto" w:fill="auto"/>
            <w:vAlign w:val="center"/>
          </w:tcPr>
          <w:p w14:paraId="1BAB38B9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初中</w:t>
            </w:r>
          </w:p>
          <w:p w14:paraId="0FA7FFAF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信息科技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15CBAA1E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校级</w:t>
            </w:r>
          </w:p>
        </w:tc>
        <w:tc>
          <w:tcPr>
            <w:tcW w:w="2227" w:type="dxa"/>
            <w:vMerge w:val="restart"/>
            <w:shd w:val="clear" w:color="auto" w:fill="auto"/>
            <w:vAlign w:val="center"/>
          </w:tcPr>
          <w:p w14:paraId="66243B13">
            <w:pPr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情境变革 深度达成</w:t>
            </w:r>
          </w:p>
        </w:tc>
        <w:tc>
          <w:tcPr>
            <w:tcW w:w="1998" w:type="dxa"/>
            <w:shd w:val="clear" w:color="auto" w:fill="auto"/>
            <w:vAlign w:val="top"/>
          </w:tcPr>
          <w:p w14:paraId="7C7099EC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学校按进度自选</w:t>
            </w:r>
          </w:p>
        </w:tc>
        <w:tc>
          <w:tcPr>
            <w:tcW w:w="1466" w:type="dxa"/>
            <w:shd w:val="clear" w:color="auto" w:fill="auto"/>
            <w:vAlign w:val="top"/>
          </w:tcPr>
          <w:p w14:paraId="035AF5C9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年9月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10月</w:t>
            </w:r>
          </w:p>
        </w:tc>
        <w:tc>
          <w:tcPr>
            <w:tcW w:w="6286" w:type="dxa"/>
            <w:shd w:val="clear" w:color="auto" w:fill="auto"/>
            <w:vAlign w:val="top"/>
          </w:tcPr>
          <w:p w14:paraId="44DF16F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学校自主教研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08C57890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明纪英</w:t>
            </w:r>
          </w:p>
        </w:tc>
      </w:tr>
      <w:tr w14:paraId="2CD78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center"/>
          </w:tcPr>
          <w:p w14:paraId="3A68402F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8FE9353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片级</w:t>
            </w:r>
          </w:p>
        </w:tc>
        <w:tc>
          <w:tcPr>
            <w:tcW w:w="2227" w:type="dxa"/>
            <w:vMerge w:val="continue"/>
            <w:vAlign w:val="center"/>
          </w:tcPr>
          <w:p w14:paraId="489D7C92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shd w:val="clear" w:color="auto" w:fill="auto"/>
            <w:vAlign w:val="top"/>
          </w:tcPr>
          <w:p w14:paraId="5CA30EF5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本学期任教年级教学内容中自主选择（教师也可根据自身情况自选课题或人工智能通识课）</w:t>
            </w:r>
          </w:p>
        </w:tc>
        <w:tc>
          <w:tcPr>
            <w:tcW w:w="1466" w:type="dxa"/>
            <w:shd w:val="clear" w:color="auto" w:fill="auto"/>
            <w:vAlign w:val="top"/>
          </w:tcPr>
          <w:p w14:paraId="3C879940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年11月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12月</w:t>
            </w:r>
          </w:p>
        </w:tc>
        <w:tc>
          <w:tcPr>
            <w:tcW w:w="6286" w:type="dxa"/>
            <w:shd w:val="clear" w:color="auto" w:fill="auto"/>
            <w:vAlign w:val="top"/>
          </w:tcPr>
          <w:p w14:paraId="5C5C2C1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片级教研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：牵头学校组织片区教研（形式自定）；研修员与骨干教师深入各片参指导</w:t>
            </w:r>
          </w:p>
          <w:p w14:paraId="22D0653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（1）提交材料与首次诊断</w:t>
            </w:r>
          </w:p>
          <w:p w14:paraId="6C9A5FD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（2）第一次改课</w:t>
            </w:r>
          </w:p>
          <w:p w14:paraId="42B12D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（3）课堂实践与跟进指导</w:t>
            </w:r>
          </w:p>
          <w:p w14:paraId="00F814A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（4）第二次改课</w:t>
            </w:r>
          </w:p>
          <w:p w14:paraId="5C3C006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（5）片级现场展示</w:t>
            </w: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7B06B864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CEE4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center"/>
          </w:tcPr>
          <w:p w14:paraId="5F8A2A9D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1DCF30A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区级</w:t>
            </w:r>
          </w:p>
        </w:tc>
        <w:tc>
          <w:tcPr>
            <w:tcW w:w="2227" w:type="dxa"/>
            <w:vMerge w:val="continue"/>
            <w:vAlign w:val="center"/>
          </w:tcPr>
          <w:p w14:paraId="499A42D7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shd w:val="clear" w:color="auto" w:fill="auto"/>
            <w:vAlign w:val="top"/>
          </w:tcPr>
          <w:p w14:paraId="2810DA37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结合片区课内容进行该单元内容选择或人工智能通识课</w:t>
            </w:r>
          </w:p>
        </w:tc>
        <w:tc>
          <w:tcPr>
            <w:tcW w:w="1466" w:type="dxa"/>
            <w:shd w:val="clear" w:color="auto" w:fill="auto"/>
            <w:vAlign w:val="top"/>
          </w:tcPr>
          <w:p w14:paraId="77B1A2FF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年3月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6月</w:t>
            </w:r>
          </w:p>
        </w:tc>
        <w:tc>
          <w:tcPr>
            <w:tcW w:w="6286" w:type="dxa"/>
            <w:shd w:val="clear" w:color="auto" w:fill="auto"/>
            <w:vAlign w:val="top"/>
          </w:tcPr>
          <w:p w14:paraId="3C8C4B0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区级教研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：</w:t>
            </w:r>
          </w:p>
          <w:p w14:paraId="6986965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（1）教师提交教学设计、PPT等材料</w:t>
            </w:r>
          </w:p>
          <w:p w14:paraId="4797765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（2）第三次改课</w:t>
            </w:r>
          </w:p>
          <w:p w14:paraId="2BC0FA1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（3）课堂实践与跟进指导</w:t>
            </w:r>
          </w:p>
          <w:p w14:paraId="14F8CB6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（4）第四次改课</w:t>
            </w:r>
          </w:p>
          <w:p w14:paraId="76C2C89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（5）区级现场展示及总结</w:t>
            </w: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43F8F669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E538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Align w:val="center"/>
          </w:tcPr>
          <w:p w14:paraId="71CF284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科目</w:t>
            </w:r>
          </w:p>
        </w:tc>
        <w:tc>
          <w:tcPr>
            <w:tcW w:w="533" w:type="dxa"/>
            <w:vAlign w:val="center"/>
          </w:tcPr>
          <w:p w14:paraId="1795C33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级别</w:t>
            </w:r>
          </w:p>
        </w:tc>
        <w:tc>
          <w:tcPr>
            <w:tcW w:w="2227" w:type="dxa"/>
            <w:vAlign w:val="center"/>
          </w:tcPr>
          <w:p w14:paraId="0E22635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学科教学关键问题</w:t>
            </w:r>
          </w:p>
        </w:tc>
        <w:tc>
          <w:tcPr>
            <w:tcW w:w="1998" w:type="dxa"/>
            <w:vAlign w:val="center"/>
          </w:tcPr>
          <w:p w14:paraId="4B92E91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教学内容/范围</w:t>
            </w:r>
          </w:p>
        </w:tc>
        <w:tc>
          <w:tcPr>
            <w:tcW w:w="1466" w:type="dxa"/>
            <w:vAlign w:val="center"/>
          </w:tcPr>
          <w:p w14:paraId="36754519">
            <w:pPr>
              <w:adjustRightInd w:val="0"/>
              <w:snapToGrid w:val="0"/>
              <w:ind w:firstLine="210" w:firstLineChars="1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时间</w:t>
            </w:r>
          </w:p>
        </w:tc>
        <w:tc>
          <w:tcPr>
            <w:tcW w:w="6286" w:type="dxa"/>
            <w:vAlign w:val="center"/>
          </w:tcPr>
          <w:p w14:paraId="1D7A236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主要教研活动及方式</w:t>
            </w:r>
          </w:p>
        </w:tc>
        <w:tc>
          <w:tcPr>
            <w:tcW w:w="860" w:type="dxa"/>
            <w:vAlign w:val="center"/>
          </w:tcPr>
          <w:p w14:paraId="589E24A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责任研修员</w:t>
            </w:r>
          </w:p>
        </w:tc>
      </w:tr>
      <w:tr w14:paraId="0921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restart"/>
            <w:shd w:val="clear" w:color="auto" w:fill="auto"/>
            <w:vAlign w:val="center"/>
          </w:tcPr>
          <w:p w14:paraId="1B70FFF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725BDE4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初中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劳动</w:t>
            </w:r>
          </w:p>
          <w:p w14:paraId="5F78D47A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86FAA3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校级</w:t>
            </w:r>
          </w:p>
        </w:tc>
        <w:tc>
          <w:tcPr>
            <w:tcW w:w="2227" w:type="dxa"/>
            <w:vMerge w:val="restart"/>
            <w:shd w:val="clear" w:color="auto" w:fill="auto"/>
            <w:vAlign w:val="center"/>
          </w:tcPr>
          <w:p w14:paraId="1102D9B2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  <w:p w14:paraId="2115FADC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  <w:p w14:paraId="3EB07357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  <w:p w14:paraId="42FA99A4">
            <w:pPr>
              <w:adjustRightInd w:val="0"/>
              <w:snapToGrid w:val="0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以评促教 以评提质</w:t>
            </w:r>
          </w:p>
          <w:p w14:paraId="0154F134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 w14:paraId="7D16AEE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按日常教学进度推进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B4714B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2026年9月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10月</w:t>
            </w:r>
          </w:p>
        </w:tc>
        <w:tc>
          <w:tcPr>
            <w:tcW w:w="6286" w:type="dxa"/>
            <w:shd w:val="clear" w:color="auto" w:fill="auto"/>
            <w:vAlign w:val="center"/>
          </w:tcPr>
          <w:p w14:paraId="5DFCD25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 制定校级实施方案，广泛动员；</w:t>
            </w:r>
          </w:p>
          <w:p w14:paraId="013E909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教师自主申报，校内开展备课研讨；</w:t>
            </w:r>
          </w:p>
          <w:p w14:paraId="315C55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组织校级初评与展示，择优推荐优秀课例。</w:t>
            </w:r>
          </w:p>
          <w:p w14:paraId="2C8D225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课后围绕“通优课”课堂教学评价标准并结合劳动学科特点进行评价反思。</w:t>
            </w:r>
          </w:p>
          <w:p w14:paraId="290C246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（学校也可根据教学关键问题自定）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3AB916D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王占利</w:t>
            </w:r>
          </w:p>
        </w:tc>
      </w:tr>
      <w:tr w14:paraId="5A8D4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center"/>
          </w:tcPr>
          <w:p w14:paraId="0D2F35ED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D73D1F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片级</w:t>
            </w:r>
          </w:p>
        </w:tc>
        <w:tc>
          <w:tcPr>
            <w:tcW w:w="2227" w:type="dxa"/>
            <w:vMerge w:val="continue"/>
            <w:vAlign w:val="center"/>
          </w:tcPr>
          <w:p w14:paraId="79BECD4F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 w14:paraId="4813E854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教师自定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CA6D9A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2026年11月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12月</w:t>
            </w:r>
          </w:p>
        </w:tc>
        <w:tc>
          <w:tcPr>
            <w:tcW w:w="6286" w:type="dxa"/>
            <w:shd w:val="clear" w:color="auto" w:fill="auto"/>
            <w:vAlign w:val="center"/>
          </w:tcPr>
          <w:p w14:paraId="38F8EB2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（1）参评教师提交教学设计</w:t>
            </w:r>
          </w:p>
          <w:p w14:paraId="70E1E73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（2）指导团队组织第一次改课</w:t>
            </w:r>
          </w:p>
          <w:p w14:paraId="00854F5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（3）参评教师上课</w:t>
            </w:r>
          </w:p>
          <w:p w14:paraId="524E718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（4）指导团队组织第二次改课</w:t>
            </w:r>
          </w:p>
          <w:p w14:paraId="6E2E8A6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（5）片级展评</w:t>
            </w: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75CD591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687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center"/>
          </w:tcPr>
          <w:p w14:paraId="20B7F915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4EE7911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区级</w:t>
            </w:r>
          </w:p>
        </w:tc>
        <w:tc>
          <w:tcPr>
            <w:tcW w:w="2227" w:type="dxa"/>
            <w:vMerge w:val="continue"/>
            <w:vAlign w:val="center"/>
          </w:tcPr>
          <w:p w14:paraId="2A19F104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 w14:paraId="1775BF7B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教师自定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014B71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2027年3月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6月</w:t>
            </w:r>
          </w:p>
        </w:tc>
        <w:tc>
          <w:tcPr>
            <w:tcW w:w="6286" w:type="dxa"/>
            <w:shd w:val="clear" w:color="auto" w:fill="auto"/>
            <w:vAlign w:val="center"/>
          </w:tcPr>
          <w:p w14:paraId="1DDB4FC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（1）研修团队指导入围选手第三次改课</w:t>
            </w:r>
          </w:p>
          <w:p w14:paraId="5E54214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（2）入围教师上课</w:t>
            </w:r>
          </w:p>
          <w:p w14:paraId="33C6EFA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（3）遴选推优教师进行区级展示</w:t>
            </w:r>
          </w:p>
          <w:p w14:paraId="4E3F32B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（4）推优教师第四次打磨改课</w:t>
            </w:r>
          </w:p>
          <w:p w14:paraId="2B985CA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（5）区级展示</w:t>
            </w: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7BDA48D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2996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Align w:val="center"/>
          </w:tcPr>
          <w:p w14:paraId="6151492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科目</w:t>
            </w:r>
          </w:p>
        </w:tc>
        <w:tc>
          <w:tcPr>
            <w:tcW w:w="533" w:type="dxa"/>
            <w:vAlign w:val="center"/>
          </w:tcPr>
          <w:p w14:paraId="0E4267A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级别</w:t>
            </w:r>
          </w:p>
        </w:tc>
        <w:tc>
          <w:tcPr>
            <w:tcW w:w="2227" w:type="dxa"/>
            <w:vAlign w:val="center"/>
          </w:tcPr>
          <w:p w14:paraId="78E5A43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学科教学关键问题</w:t>
            </w:r>
          </w:p>
        </w:tc>
        <w:tc>
          <w:tcPr>
            <w:tcW w:w="1998" w:type="dxa"/>
            <w:vAlign w:val="center"/>
          </w:tcPr>
          <w:p w14:paraId="3127D6D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教学内容/范围</w:t>
            </w:r>
          </w:p>
        </w:tc>
        <w:tc>
          <w:tcPr>
            <w:tcW w:w="1466" w:type="dxa"/>
            <w:vAlign w:val="center"/>
          </w:tcPr>
          <w:p w14:paraId="673F7865">
            <w:pPr>
              <w:adjustRightInd w:val="0"/>
              <w:snapToGrid w:val="0"/>
              <w:ind w:firstLine="210" w:firstLineChars="1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时间</w:t>
            </w:r>
          </w:p>
        </w:tc>
        <w:tc>
          <w:tcPr>
            <w:tcW w:w="6286" w:type="dxa"/>
            <w:vAlign w:val="center"/>
          </w:tcPr>
          <w:p w14:paraId="0B43C7A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主要教研活动及方式</w:t>
            </w:r>
          </w:p>
        </w:tc>
        <w:tc>
          <w:tcPr>
            <w:tcW w:w="860" w:type="dxa"/>
            <w:vAlign w:val="center"/>
          </w:tcPr>
          <w:p w14:paraId="63777ED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责任研修员</w:t>
            </w:r>
          </w:p>
        </w:tc>
      </w:tr>
      <w:tr w14:paraId="2C861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restart"/>
            <w:shd w:val="clear" w:color="auto" w:fill="auto"/>
            <w:vAlign w:val="center"/>
          </w:tcPr>
          <w:p w14:paraId="68A1517E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初中</w:t>
            </w:r>
          </w:p>
          <w:p w14:paraId="61F3D29C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综合实践</w:t>
            </w:r>
          </w:p>
          <w:p w14:paraId="4D535451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活动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7E02ED79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校级</w:t>
            </w:r>
          </w:p>
        </w:tc>
        <w:tc>
          <w:tcPr>
            <w:tcW w:w="2227" w:type="dxa"/>
            <w:vMerge w:val="restart"/>
            <w:shd w:val="clear" w:color="auto" w:fill="auto"/>
            <w:vAlign w:val="center"/>
          </w:tcPr>
          <w:p w14:paraId="49ABEF14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变革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学习方式，促进有效学习</w:t>
            </w:r>
          </w:p>
          <w:p w14:paraId="6A4294FA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"/>
              </w:rPr>
            </w:pPr>
          </w:p>
        </w:tc>
        <w:tc>
          <w:tcPr>
            <w:tcW w:w="1998" w:type="dxa"/>
            <w:shd w:val="clear" w:color="auto" w:fill="auto"/>
            <w:vAlign w:val="top"/>
          </w:tcPr>
          <w:p w14:paraId="77652E84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学校按进度自选</w:t>
            </w:r>
          </w:p>
        </w:tc>
        <w:tc>
          <w:tcPr>
            <w:tcW w:w="1466" w:type="dxa"/>
            <w:shd w:val="clear" w:color="auto" w:fill="auto"/>
            <w:vAlign w:val="top"/>
          </w:tcPr>
          <w:p w14:paraId="6FFE96FE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2026年9月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10月</w:t>
            </w:r>
          </w:p>
        </w:tc>
        <w:tc>
          <w:tcPr>
            <w:tcW w:w="6286" w:type="dxa"/>
            <w:shd w:val="clear" w:color="auto" w:fill="auto"/>
            <w:vAlign w:val="top"/>
          </w:tcPr>
          <w:p w14:paraId="7930C6A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学校自定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6DB90D28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芦永华</w:t>
            </w:r>
          </w:p>
        </w:tc>
      </w:tr>
      <w:tr w14:paraId="2C85A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center"/>
          </w:tcPr>
          <w:p w14:paraId="090853A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A7D43AD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片级</w:t>
            </w:r>
          </w:p>
        </w:tc>
        <w:tc>
          <w:tcPr>
            <w:tcW w:w="2227" w:type="dxa"/>
            <w:vMerge w:val="continue"/>
            <w:vAlign w:val="center"/>
          </w:tcPr>
          <w:p w14:paraId="5C78A28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shd w:val="clear" w:color="auto" w:fill="auto"/>
            <w:vAlign w:val="top"/>
          </w:tcPr>
          <w:p w14:paraId="1A66A31D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本学期任教年级教学内容中自主选择（教师也可根据自身情况自选课题）。</w:t>
            </w:r>
          </w:p>
        </w:tc>
        <w:tc>
          <w:tcPr>
            <w:tcW w:w="1466" w:type="dxa"/>
            <w:shd w:val="clear" w:color="auto" w:fill="auto"/>
            <w:vAlign w:val="top"/>
          </w:tcPr>
          <w:p w14:paraId="2E2C7CC0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2026年1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下旬-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12月</w:t>
            </w:r>
          </w:p>
        </w:tc>
        <w:tc>
          <w:tcPr>
            <w:tcW w:w="6286" w:type="dxa"/>
            <w:shd w:val="clear" w:color="auto" w:fill="auto"/>
            <w:vAlign w:val="top"/>
          </w:tcPr>
          <w:p w14:paraId="00AEC92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（1）参评教师提交教学设计</w:t>
            </w:r>
          </w:p>
          <w:p w14:paraId="290F5C1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（2）现场听评课、录像课观摩的方式进行跟进指导；（3）参评教师上课</w:t>
            </w:r>
          </w:p>
          <w:p w14:paraId="03F9950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（4）指导团队组织改课</w:t>
            </w:r>
          </w:p>
          <w:p w14:paraId="788943B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（5）片级展评</w:t>
            </w: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603F04A6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21DB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center"/>
          </w:tcPr>
          <w:p w14:paraId="03C45F7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31E0554D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区级</w:t>
            </w:r>
          </w:p>
        </w:tc>
        <w:tc>
          <w:tcPr>
            <w:tcW w:w="2227" w:type="dxa"/>
            <w:vMerge w:val="continue"/>
            <w:vAlign w:val="center"/>
          </w:tcPr>
          <w:p w14:paraId="5F5605B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shd w:val="clear" w:color="auto" w:fill="auto"/>
            <w:vAlign w:val="top"/>
          </w:tcPr>
          <w:p w14:paraId="05A884C3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结合实验教材内容进行该单元内容选择。</w:t>
            </w:r>
          </w:p>
        </w:tc>
        <w:tc>
          <w:tcPr>
            <w:tcW w:w="1466" w:type="dxa"/>
            <w:shd w:val="clear" w:color="auto" w:fill="auto"/>
            <w:vAlign w:val="top"/>
          </w:tcPr>
          <w:p w14:paraId="644C14C8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2027年3月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6月</w:t>
            </w:r>
          </w:p>
        </w:tc>
        <w:tc>
          <w:tcPr>
            <w:tcW w:w="6286" w:type="dxa"/>
            <w:shd w:val="clear" w:color="auto" w:fill="auto"/>
            <w:vAlign w:val="top"/>
          </w:tcPr>
          <w:p w14:paraId="157BFFB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（1）邀请专家及指导团队对提交的案例材料进行集中指导。</w:t>
            </w:r>
          </w:p>
          <w:p w14:paraId="49FDE5C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（2）通过现场观课及观摩录像课等方式进行交流指导。</w:t>
            </w:r>
          </w:p>
          <w:p w14:paraId="311D3F4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（3）以现场课观摩展示的方式进行指导和经验总结（4）教师改课</w:t>
            </w:r>
          </w:p>
          <w:p w14:paraId="2B0825F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（5）区级展示</w:t>
            </w: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23B4C2F0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AB3C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Align w:val="center"/>
          </w:tcPr>
          <w:p w14:paraId="7D1F2C7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科目</w:t>
            </w:r>
          </w:p>
        </w:tc>
        <w:tc>
          <w:tcPr>
            <w:tcW w:w="533" w:type="dxa"/>
            <w:vAlign w:val="center"/>
          </w:tcPr>
          <w:p w14:paraId="11E216B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级别</w:t>
            </w:r>
          </w:p>
        </w:tc>
        <w:tc>
          <w:tcPr>
            <w:tcW w:w="2227" w:type="dxa"/>
            <w:vAlign w:val="center"/>
          </w:tcPr>
          <w:p w14:paraId="5758EA1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学科教学关键问题</w:t>
            </w:r>
          </w:p>
        </w:tc>
        <w:tc>
          <w:tcPr>
            <w:tcW w:w="1998" w:type="dxa"/>
            <w:vAlign w:val="center"/>
          </w:tcPr>
          <w:p w14:paraId="5099657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教学内容/范围</w:t>
            </w:r>
          </w:p>
        </w:tc>
        <w:tc>
          <w:tcPr>
            <w:tcW w:w="1466" w:type="dxa"/>
            <w:vAlign w:val="center"/>
          </w:tcPr>
          <w:p w14:paraId="2C6A7FE6">
            <w:pPr>
              <w:adjustRightInd w:val="0"/>
              <w:snapToGrid w:val="0"/>
              <w:ind w:firstLine="210" w:firstLineChars="1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时间</w:t>
            </w:r>
          </w:p>
        </w:tc>
        <w:tc>
          <w:tcPr>
            <w:tcW w:w="6286" w:type="dxa"/>
            <w:vAlign w:val="center"/>
          </w:tcPr>
          <w:p w14:paraId="55FF626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主要教研活动及方式</w:t>
            </w:r>
          </w:p>
        </w:tc>
        <w:tc>
          <w:tcPr>
            <w:tcW w:w="860" w:type="dxa"/>
            <w:vAlign w:val="center"/>
          </w:tcPr>
          <w:p w14:paraId="2CA0EA4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责任研修员</w:t>
            </w:r>
          </w:p>
        </w:tc>
      </w:tr>
      <w:tr w14:paraId="3B3B2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restart"/>
            <w:shd w:val="clear" w:color="auto" w:fill="auto"/>
            <w:vAlign w:val="center"/>
          </w:tcPr>
          <w:p w14:paraId="3DD7BA5B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 w14:paraId="1CD2C4D4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 w14:paraId="6BF3B0C9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 w14:paraId="6DE952D8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高中</w:t>
            </w:r>
          </w:p>
          <w:p w14:paraId="4D6522B3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政治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3618D3CA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校级</w:t>
            </w:r>
          </w:p>
        </w:tc>
        <w:tc>
          <w:tcPr>
            <w:tcW w:w="2227" w:type="dxa"/>
            <w:vMerge w:val="restart"/>
            <w:shd w:val="clear" w:color="auto" w:fill="auto"/>
            <w:vAlign w:val="center"/>
          </w:tcPr>
          <w:p w14:paraId="23968B2C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"/>
              </w:rPr>
            </w:pPr>
          </w:p>
          <w:p w14:paraId="607445C3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学生运用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学科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理论分析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真实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情境时存在理解零散、解读浅显、论证逻辑薄弱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问题，探究培育学科核心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素养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，提升思维品质的策略与方法</w:t>
            </w:r>
          </w:p>
          <w:p w14:paraId="6C3DE8F0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"/>
              </w:rPr>
            </w:pPr>
          </w:p>
        </w:tc>
        <w:tc>
          <w:tcPr>
            <w:tcW w:w="1998" w:type="dxa"/>
            <w:shd w:val="clear" w:color="auto" w:fill="auto"/>
            <w:vAlign w:val="top"/>
          </w:tcPr>
          <w:p w14:paraId="2103A0FD">
            <w:pP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学校按进度自选</w:t>
            </w:r>
          </w:p>
        </w:tc>
        <w:tc>
          <w:tcPr>
            <w:tcW w:w="1466" w:type="dxa"/>
            <w:shd w:val="clear" w:color="auto" w:fill="auto"/>
            <w:vAlign w:val="top"/>
          </w:tcPr>
          <w:p w14:paraId="244BEF9B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年9月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10月</w:t>
            </w:r>
          </w:p>
        </w:tc>
        <w:tc>
          <w:tcPr>
            <w:tcW w:w="6286" w:type="dxa"/>
            <w:shd w:val="clear" w:color="auto" w:fill="auto"/>
            <w:vAlign w:val="top"/>
          </w:tcPr>
          <w:p w14:paraId="16BE8EE6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围绕教学关键问题自主设计教研活动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593B1469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刘灵振张雪莉</w:t>
            </w:r>
          </w:p>
          <w:p w14:paraId="01DBB78C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王芳</w:t>
            </w:r>
          </w:p>
        </w:tc>
      </w:tr>
      <w:tr w14:paraId="6EE7B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center"/>
          </w:tcPr>
          <w:p w14:paraId="492BB288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1CB4C7B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片级</w:t>
            </w:r>
          </w:p>
        </w:tc>
        <w:tc>
          <w:tcPr>
            <w:tcW w:w="2227" w:type="dxa"/>
            <w:vMerge w:val="continue"/>
            <w:vAlign w:val="center"/>
          </w:tcPr>
          <w:p w14:paraId="0ED59FDC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shd w:val="clear" w:color="auto" w:fill="auto"/>
            <w:vAlign w:val="top"/>
          </w:tcPr>
          <w:p w14:paraId="441DFC1A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高一：必修2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第二单元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；</w:t>
            </w:r>
          </w:p>
          <w:p w14:paraId="228A6F0F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高二：必修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4前两个单元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；</w:t>
            </w:r>
          </w:p>
          <w:p w14:paraId="1A541157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高三：必修2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一轮复习</w:t>
            </w:r>
          </w:p>
        </w:tc>
        <w:tc>
          <w:tcPr>
            <w:tcW w:w="1466" w:type="dxa"/>
            <w:shd w:val="clear" w:color="auto" w:fill="auto"/>
            <w:vAlign w:val="top"/>
          </w:tcPr>
          <w:p w14:paraId="753AB432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年11月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12月</w:t>
            </w:r>
          </w:p>
        </w:tc>
        <w:tc>
          <w:tcPr>
            <w:tcW w:w="6286" w:type="dxa"/>
            <w:shd w:val="clear" w:color="auto" w:fill="auto"/>
            <w:vAlign w:val="top"/>
          </w:tcPr>
          <w:p w14:paraId="202B18C0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(1)参评教师上交完整授课材料</w:t>
            </w:r>
          </w:p>
          <w:p w14:paraId="4B6F8234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(2)教研指导组开展首轮磨课研讨</w:t>
            </w:r>
          </w:p>
          <w:p w14:paraId="2C4C58E9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(3)参评教师课堂授课</w:t>
            </w:r>
          </w:p>
          <w:p w14:paraId="0DEDF651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(4)指导组开展二次磨课优化</w:t>
            </w:r>
          </w:p>
          <w:p w14:paraId="0E363594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(5)开展片区课堂教学展评活动</w:t>
            </w: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E97DB95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D14B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center"/>
          </w:tcPr>
          <w:p w14:paraId="0AA7D137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2B4EAB1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 w14:paraId="50B3A462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 w14:paraId="71CC80F9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区级</w:t>
            </w:r>
          </w:p>
        </w:tc>
        <w:tc>
          <w:tcPr>
            <w:tcW w:w="2227" w:type="dxa"/>
            <w:vMerge w:val="continue"/>
            <w:vAlign w:val="center"/>
          </w:tcPr>
          <w:p w14:paraId="4A9154C2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shd w:val="clear" w:color="auto" w:fill="auto"/>
            <w:vAlign w:val="top"/>
          </w:tcPr>
          <w:p w14:paraId="6218359C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高一：必修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第三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单元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；</w:t>
            </w:r>
          </w:p>
          <w:p w14:paraId="4A1AC9C8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高二：选必2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三、四单元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；</w:t>
            </w:r>
          </w:p>
          <w:p w14:paraId="16461CFF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高三：选必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3第二单元专题复习</w:t>
            </w:r>
          </w:p>
        </w:tc>
        <w:tc>
          <w:tcPr>
            <w:tcW w:w="1466" w:type="dxa"/>
            <w:shd w:val="clear" w:color="auto" w:fill="auto"/>
            <w:vAlign w:val="top"/>
          </w:tcPr>
          <w:p w14:paraId="49AAE500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年3月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6月</w:t>
            </w:r>
          </w:p>
        </w:tc>
        <w:tc>
          <w:tcPr>
            <w:tcW w:w="6286" w:type="dxa"/>
            <w:shd w:val="clear" w:color="auto" w:fill="auto"/>
            <w:vAlign w:val="top"/>
          </w:tcPr>
          <w:p w14:paraId="5D7A5676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(1)指导教师开展第三次课堂打磨</w:t>
            </w:r>
          </w:p>
          <w:p w14:paraId="01A68B7C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(2)参评教师现场授课</w:t>
            </w:r>
          </w:p>
          <w:p w14:paraId="0B1CFAEC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(3)遴选优秀教师进行示范展示</w:t>
            </w:r>
          </w:p>
          <w:p w14:paraId="3CC60F7C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(4)组织第四次精细化磨课</w:t>
            </w:r>
          </w:p>
          <w:p w14:paraId="5E013AEE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(5)举办区级优质课展示交流</w:t>
            </w: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54B898B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2F7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Align w:val="center"/>
          </w:tcPr>
          <w:p w14:paraId="310E370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科目</w:t>
            </w:r>
          </w:p>
        </w:tc>
        <w:tc>
          <w:tcPr>
            <w:tcW w:w="533" w:type="dxa"/>
            <w:vAlign w:val="center"/>
          </w:tcPr>
          <w:p w14:paraId="45428A4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级别</w:t>
            </w:r>
          </w:p>
        </w:tc>
        <w:tc>
          <w:tcPr>
            <w:tcW w:w="2227" w:type="dxa"/>
            <w:vAlign w:val="center"/>
          </w:tcPr>
          <w:p w14:paraId="65EA411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学科教学关键问题</w:t>
            </w:r>
          </w:p>
        </w:tc>
        <w:tc>
          <w:tcPr>
            <w:tcW w:w="1998" w:type="dxa"/>
            <w:vAlign w:val="center"/>
          </w:tcPr>
          <w:p w14:paraId="0FF5CF1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教学内容/范围</w:t>
            </w:r>
          </w:p>
        </w:tc>
        <w:tc>
          <w:tcPr>
            <w:tcW w:w="1466" w:type="dxa"/>
            <w:vAlign w:val="center"/>
          </w:tcPr>
          <w:p w14:paraId="106C1BF8">
            <w:pPr>
              <w:adjustRightInd w:val="0"/>
              <w:snapToGrid w:val="0"/>
              <w:ind w:firstLine="210" w:firstLineChars="1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时间</w:t>
            </w:r>
          </w:p>
        </w:tc>
        <w:tc>
          <w:tcPr>
            <w:tcW w:w="6286" w:type="dxa"/>
            <w:vAlign w:val="center"/>
          </w:tcPr>
          <w:p w14:paraId="6C7B83C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主要教研活动及方式</w:t>
            </w:r>
          </w:p>
        </w:tc>
        <w:tc>
          <w:tcPr>
            <w:tcW w:w="860" w:type="dxa"/>
            <w:vAlign w:val="center"/>
          </w:tcPr>
          <w:p w14:paraId="152689F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责任研修员</w:t>
            </w:r>
          </w:p>
        </w:tc>
      </w:tr>
      <w:tr w14:paraId="30B14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restart"/>
            <w:shd w:val="clear" w:color="auto" w:fill="auto"/>
            <w:vAlign w:val="center"/>
          </w:tcPr>
          <w:p w14:paraId="08B63F2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高中外语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0CA627B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校级</w:t>
            </w:r>
          </w:p>
        </w:tc>
        <w:tc>
          <w:tcPr>
            <w:tcW w:w="2227" w:type="dxa"/>
            <w:vMerge w:val="restart"/>
            <w:shd w:val="clear" w:color="auto" w:fill="auto"/>
            <w:vAlign w:val="center"/>
          </w:tcPr>
          <w:p w14:paraId="63E49CC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3D1EAFB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2F716E9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指向思维品质培养的教学活动设计和实践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4DCDAC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按日常教学进度自定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F8C24F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2026年9月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10月</w:t>
            </w:r>
          </w:p>
        </w:tc>
        <w:tc>
          <w:tcPr>
            <w:tcW w:w="6286" w:type="dxa"/>
            <w:shd w:val="clear" w:color="auto" w:fill="auto"/>
            <w:vAlign w:val="top"/>
          </w:tcPr>
          <w:p w14:paraId="4565367D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各校根据自身实际情况自行制定方案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7F42C13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邢国锋</w:t>
            </w:r>
          </w:p>
          <w:p w14:paraId="1C5B71B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李迎春</w:t>
            </w:r>
          </w:p>
          <w:p w14:paraId="14CC0A0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韩晶玉</w:t>
            </w:r>
          </w:p>
        </w:tc>
      </w:tr>
      <w:tr w14:paraId="48A5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center"/>
          </w:tcPr>
          <w:p w14:paraId="54C569F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0CBDCA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片级</w:t>
            </w:r>
          </w:p>
        </w:tc>
        <w:tc>
          <w:tcPr>
            <w:tcW w:w="2227" w:type="dxa"/>
            <w:vMerge w:val="continue"/>
            <w:vAlign w:val="center"/>
          </w:tcPr>
          <w:p w14:paraId="21B629E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 w14:paraId="2AF28CA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按日常教学进度推进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49A819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2026年11月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12月</w:t>
            </w:r>
          </w:p>
        </w:tc>
        <w:tc>
          <w:tcPr>
            <w:tcW w:w="6286" w:type="dxa"/>
            <w:shd w:val="clear" w:color="auto" w:fill="auto"/>
            <w:vAlign w:val="top"/>
          </w:tcPr>
          <w:p w14:paraId="2730A7B6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(1)参评教师提交上课资料 </w:t>
            </w:r>
          </w:p>
          <w:p w14:paraId="370EF552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(2)指导团队组织第一次改课</w:t>
            </w:r>
          </w:p>
          <w:p w14:paraId="2D83B459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(3)参评教师上课         </w:t>
            </w:r>
          </w:p>
          <w:p w14:paraId="735D08B2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(4)指导团队组织第二次改课</w:t>
            </w:r>
          </w:p>
          <w:p w14:paraId="66B0ED5B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(5)片级展评</w:t>
            </w: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680B104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6AD7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center"/>
          </w:tcPr>
          <w:p w14:paraId="74D282C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ED42B6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区级</w:t>
            </w:r>
          </w:p>
        </w:tc>
        <w:tc>
          <w:tcPr>
            <w:tcW w:w="2227" w:type="dxa"/>
            <w:vMerge w:val="continue"/>
            <w:vAlign w:val="center"/>
          </w:tcPr>
          <w:p w14:paraId="78C62EF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 w14:paraId="1131E72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按日常教学进度推进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253D0B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2027年3月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6月</w:t>
            </w:r>
          </w:p>
        </w:tc>
        <w:tc>
          <w:tcPr>
            <w:tcW w:w="6286" w:type="dxa"/>
            <w:shd w:val="clear" w:color="auto" w:fill="auto"/>
            <w:vAlign w:val="top"/>
          </w:tcPr>
          <w:p w14:paraId="25003B74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(1)指导参评教师第三次改课   </w:t>
            </w:r>
          </w:p>
          <w:p w14:paraId="0BA10DA0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(2)参评教师上课</w:t>
            </w:r>
          </w:p>
          <w:p w14:paraId="325E553D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(3)选出最优参评教师展示     </w:t>
            </w:r>
          </w:p>
          <w:p w14:paraId="670F7C45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(4)参评教师第四课改课</w:t>
            </w:r>
          </w:p>
          <w:p w14:paraId="13327B78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(5)区级展示</w:t>
            </w: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42998BA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C78A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Align w:val="center"/>
          </w:tcPr>
          <w:p w14:paraId="02CEA0D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科目</w:t>
            </w:r>
          </w:p>
        </w:tc>
        <w:tc>
          <w:tcPr>
            <w:tcW w:w="533" w:type="dxa"/>
            <w:vAlign w:val="center"/>
          </w:tcPr>
          <w:p w14:paraId="250AA22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级别</w:t>
            </w:r>
          </w:p>
        </w:tc>
        <w:tc>
          <w:tcPr>
            <w:tcW w:w="2227" w:type="dxa"/>
            <w:vAlign w:val="center"/>
          </w:tcPr>
          <w:p w14:paraId="496E176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学科教学关键问题</w:t>
            </w:r>
          </w:p>
        </w:tc>
        <w:tc>
          <w:tcPr>
            <w:tcW w:w="1998" w:type="dxa"/>
            <w:vAlign w:val="center"/>
          </w:tcPr>
          <w:p w14:paraId="552FB61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教学内容/范围</w:t>
            </w:r>
          </w:p>
        </w:tc>
        <w:tc>
          <w:tcPr>
            <w:tcW w:w="1466" w:type="dxa"/>
            <w:vAlign w:val="center"/>
          </w:tcPr>
          <w:p w14:paraId="247DAC0B">
            <w:pPr>
              <w:adjustRightInd w:val="0"/>
              <w:snapToGrid w:val="0"/>
              <w:ind w:firstLine="210" w:firstLineChars="1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时间</w:t>
            </w:r>
          </w:p>
        </w:tc>
        <w:tc>
          <w:tcPr>
            <w:tcW w:w="6286" w:type="dxa"/>
            <w:vAlign w:val="center"/>
          </w:tcPr>
          <w:p w14:paraId="2A954EC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主要教研活动及方式</w:t>
            </w:r>
          </w:p>
        </w:tc>
        <w:tc>
          <w:tcPr>
            <w:tcW w:w="860" w:type="dxa"/>
            <w:vAlign w:val="center"/>
          </w:tcPr>
          <w:p w14:paraId="2E6120F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责任研修员</w:t>
            </w:r>
          </w:p>
        </w:tc>
      </w:tr>
      <w:tr w14:paraId="0C1C7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restart"/>
            <w:vAlign w:val="center"/>
          </w:tcPr>
          <w:p w14:paraId="12F34642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2476E5BD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31357C6E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高中</w:t>
            </w:r>
          </w:p>
          <w:p w14:paraId="381E2604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化学</w:t>
            </w:r>
          </w:p>
        </w:tc>
        <w:tc>
          <w:tcPr>
            <w:tcW w:w="533" w:type="dxa"/>
            <w:vAlign w:val="center"/>
          </w:tcPr>
          <w:p w14:paraId="291C9F3C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校级</w:t>
            </w:r>
          </w:p>
        </w:tc>
        <w:tc>
          <w:tcPr>
            <w:tcW w:w="2227" w:type="dxa"/>
            <w:vMerge w:val="restart"/>
            <w:vAlign w:val="center"/>
          </w:tcPr>
          <w:p w14:paraId="352860A5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019B9C46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指向学生思维进阶的高中化学课堂问题结构化设计</w:t>
            </w:r>
          </w:p>
        </w:tc>
        <w:tc>
          <w:tcPr>
            <w:tcW w:w="1998" w:type="dxa"/>
            <w:vAlign w:val="top"/>
          </w:tcPr>
          <w:p w14:paraId="202188F4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高一：必修1（第一、二章）</w:t>
            </w:r>
          </w:p>
          <w:p w14:paraId="2FDB0DF5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高二：选必1（第一、二、三章）</w:t>
            </w:r>
          </w:p>
          <w:p w14:paraId="35494360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高三：物质结构视角下的元素化合物复习</w:t>
            </w:r>
          </w:p>
        </w:tc>
        <w:tc>
          <w:tcPr>
            <w:tcW w:w="1466" w:type="dxa"/>
            <w:vAlign w:val="center"/>
          </w:tcPr>
          <w:p w14:paraId="4A58A3B1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2026年9月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10月</w:t>
            </w:r>
          </w:p>
        </w:tc>
        <w:tc>
          <w:tcPr>
            <w:tcW w:w="6286" w:type="dxa"/>
            <w:vAlign w:val="top"/>
          </w:tcPr>
          <w:p w14:paraId="649D33C3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4D2839EE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337207AB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42563BD6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现场课</w:t>
            </w:r>
          </w:p>
        </w:tc>
        <w:tc>
          <w:tcPr>
            <w:tcW w:w="860" w:type="dxa"/>
            <w:vMerge w:val="restart"/>
            <w:vAlign w:val="center"/>
          </w:tcPr>
          <w:p w14:paraId="757036D4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6338DC02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2F50B665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238AF987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5CED25D4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676D5DFC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43AAAAB4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6347B17B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2CB48B46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3E8B31CD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尹佐</w:t>
            </w:r>
          </w:p>
          <w:p w14:paraId="0F0426E4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杨艳华</w:t>
            </w:r>
          </w:p>
          <w:p w14:paraId="1C4C3184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王姝玮</w:t>
            </w:r>
          </w:p>
        </w:tc>
      </w:tr>
      <w:tr w14:paraId="544FF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center"/>
          </w:tcPr>
          <w:p w14:paraId="1D3BC8AE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vAlign w:val="center"/>
          </w:tcPr>
          <w:p w14:paraId="3CB59B56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57389E90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片级</w:t>
            </w:r>
          </w:p>
        </w:tc>
        <w:tc>
          <w:tcPr>
            <w:tcW w:w="2227" w:type="dxa"/>
            <w:vMerge w:val="continue"/>
            <w:vAlign w:val="center"/>
          </w:tcPr>
          <w:p w14:paraId="6C79083D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vAlign w:val="top"/>
          </w:tcPr>
          <w:p w14:paraId="72D53E79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高一：必修1（第三、四章）</w:t>
            </w:r>
          </w:p>
          <w:p w14:paraId="25B64650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高二：选必1（第四章）和选必2（第一章）</w:t>
            </w:r>
          </w:p>
          <w:p w14:paraId="4722486E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高三：（多模块）融合视角下的元素化合物复习</w:t>
            </w:r>
          </w:p>
        </w:tc>
        <w:tc>
          <w:tcPr>
            <w:tcW w:w="1466" w:type="dxa"/>
            <w:vAlign w:val="center"/>
          </w:tcPr>
          <w:p w14:paraId="42C5A34B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2026年11月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12月</w:t>
            </w:r>
          </w:p>
        </w:tc>
        <w:tc>
          <w:tcPr>
            <w:tcW w:w="6286" w:type="dxa"/>
            <w:vAlign w:val="top"/>
          </w:tcPr>
          <w:p w14:paraId="0A391418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1A466E8F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13BB3613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现场课</w:t>
            </w:r>
          </w:p>
        </w:tc>
        <w:tc>
          <w:tcPr>
            <w:tcW w:w="860" w:type="dxa"/>
            <w:vMerge w:val="continue"/>
            <w:vAlign w:val="center"/>
          </w:tcPr>
          <w:p w14:paraId="63711535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 w14:paraId="3A746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center"/>
          </w:tcPr>
          <w:p w14:paraId="445B8249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vAlign w:val="center"/>
          </w:tcPr>
          <w:p w14:paraId="684339DD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3D226A82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区级</w:t>
            </w:r>
          </w:p>
        </w:tc>
        <w:tc>
          <w:tcPr>
            <w:tcW w:w="2227" w:type="dxa"/>
            <w:vMerge w:val="continue"/>
            <w:vAlign w:val="center"/>
          </w:tcPr>
          <w:p w14:paraId="0318BBF2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vAlign w:val="top"/>
          </w:tcPr>
          <w:p w14:paraId="02E247E6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高一：必修2（第五、六、七章）</w:t>
            </w:r>
          </w:p>
          <w:p w14:paraId="70A26862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高二：选必2（第四章）和选必3（第一、二章）</w:t>
            </w:r>
          </w:p>
          <w:p w14:paraId="6FA353D5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高三：以定量思维为核心视角的化学综合问题解决</w:t>
            </w:r>
          </w:p>
        </w:tc>
        <w:tc>
          <w:tcPr>
            <w:tcW w:w="1466" w:type="dxa"/>
            <w:vAlign w:val="center"/>
          </w:tcPr>
          <w:p w14:paraId="2D8087AC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2027年3月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6月</w:t>
            </w:r>
          </w:p>
        </w:tc>
        <w:tc>
          <w:tcPr>
            <w:tcW w:w="6286" w:type="dxa"/>
            <w:vAlign w:val="top"/>
          </w:tcPr>
          <w:p w14:paraId="6F581ADB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0444BC81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3DF32CE9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38248C6C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现场课+交流分享</w:t>
            </w:r>
          </w:p>
        </w:tc>
        <w:tc>
          <w:tcPr>
            <w:tcW w:w="860" w:type="dxa"/>
            <w:vMerge w:val="continue"/>
            <w:vAlign w:val="center"/>
          </w:tcPr>
          <w:p w14:paraId="0CFE749C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 w14:paraId="4F311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Align w:val="center"/>
          </w:tcPr>
          <w:p w14:paraId="46B3A82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科目</w:t>
            </w:r>
          </w:p>
        </w:tc>
        <w:tc>
          <w:tcPr>
            <w:tcW w:w="533" w:type="dxa"/>
            <w:vAlign w:val="center"/>
          </w:tcPr>
          <w:p w14:paraId="251CF42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级别</w:t>
            </w:r>
          </w:p>
        </w:tc>
        <w:tc>
          <w:tcPr>
            <w:tcW w:w="2227" w:type="dxa"/>
            <w:vAlign w:val="center"/>
          </w:tcPr>
          <w:p w14:paraId="3C1AA1E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学科教学关键问题</w:t>
            </w:r>
          </w:p>
        </w:tc>
        <w:tc>
          <w:tcPr>
            <w:tcW w:w="1998" w:type="dxa"/>
            <w:vAlign w:val="center"/>
          </w:tcPr>
          <w:p w14:paraId="7C34B17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教学内容/范围</w:t>
            </w:r>
          </w:p>
        </w:tc>
        <w:tc>
          <w:tcPr>
            <w:tcW w:w="1466" w:type="dxa"/>
            <w:vAlign w:val="center"/>
          </w:tcPr>
          <w:p w14:paraId="6B64BFE0">
            <w:pPr>
              <w:adjustRightInd w:val="0"/>
              <w:snapToGrid w:val="0"/>
              <w:ind w:firstLine="210" w:firstLineChars="1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时间</w:t>
            </w:r>
          </w:p>
        </w:tc>
        <w:tc>
          <w:tcPr>
            <w:tcW w:w="6286" w:type="dxa"/>
            <w:vAlign w:val="center"/>
          </w:tcPr>
          <w:p w14:paraId="7249B6A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主要教研活动及方式</w:t>
            </w:r>
          </w:p>
        </w:tc>
        <w:tc>
          <w:tcPr>
            <w:tcW w:w="860" w:type="dxa"/>
            <w:vAlign w:val="center"/>
          </w:tcPr>
          <w:p w14:paraId="0932DC4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责任研修员</w:t>
            </w:r>
          </w:p>
        </w:tc>
      </w:tr>
      <w:tr w14:paraId="0DC1F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restart"/>
            <w:shd w:val="clear" w:color="auto" w:fill="auto"/>
            <w:vAlign w:val="center"/>
          </w:tcPr>
          <w:p w14:paraId="0650E62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2807119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 w14:paraId="168807E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中体育与健康</w:t>
            </w:r>
          </w:p>
          <w:p w14:paraId="1EC659F8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  <w:p w14:paraId="5490CE2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  <w:p w14:paraId="21A181E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5293EF8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校级</w:t>
            </w:r>
          </w:p>
        </w:tc>
        <w:tc>
          <w:tcPr>
            <w:tcW w:w="2227" w:type="dxa"/>
            <w:vMerge w:val="restart"/>
            <w:shd w:val="clear" w:color="auto" w:fill="auto"/>
            <w:vAlign w:val="center"/>
          </w:tcPr>
          <w:p w14:paraId="5AB2D47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高中体育模块教学紧扣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新课标、新教材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。依托专项模块构建学练赛评一体化课堂，依据学生基础分层设计练习，合理调控运动负荷。在技能习得中锤炼体能，渗透安全锻炼习惯，借助竞赛培育规则意识与拼搏精神，以模块化课程落实素养育人目标。</w:t>
            </w:r>
          </w:p>
        </w:tc>
        <w:tc>
          <w:tcPr>
            <w:tcW w:w="1998" w:type="dxa"/>
            <w:shd w:val="clear" w:color="auto" w:fill="auto"/>
            <w:vAlign w:val="top"/>
          </w:tcPr>
          <w:p w14:paraId="561351E6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按日常教学进度自定</w:t>
            </w:r>
          </w:p>
        </w:tc>
        <w:tc>
          <w:tcPr>
            <w:tcW w:w="1466" w:type="dxa"/>
            <w:shd w:val="clear" w:color="auto" w:fill="auto"/>
            <w:vAlign w:val="top"/>
          </w:tcPr>
          <w:p w14:paraId="114D9680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2026年9月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-10月</w:t>
            </w:r>
          </w:p>
        </w:tc>
        <w:tc>
          <w:tcPr>
            <w:tcW w:w="6286" w:type="dxa"/>
            <w:shd w:val="clear" w:color="auto" w:fill="auto"/>
            <w:vAlign w:val="top"/>
          </w:tcPr>
          <w:p w14:paraId="2E5CC684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研读模块教学与核心素养相关课标，全员开展模块课一课三磨；组内技能实操研讨、互评观课，择优推荐教师参与片级展评。</w:t>
            </w:r>
          </w:p>
          <w:p w14:paraId="5E623C8D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16CB132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王宇</w:t>
            </w:r>
          </w:p>
        </w:tc>
      </w:tr>
      <w:tr w14:paraId="0071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center"/>
          </w:tcPr>
          <w:p w14:paraId="7F39A38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197ACD4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片级</w:t>
            </w:r>
          </w:p>
        </w:tc>
        <w:tc>
          <w:tcPr>
            <w:tcW w:w="2227" w:type="dxa"/>
            <w:vMerge w:val="continue"/>
            <w:vAlign w:val="center"/>
          </w:tcPr>
          <w:p w14:paraId="34835F4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shd w:val="clear" w:color="auto" w:fill="auto"/>
            <w:vAlign w:val="top"/>
          </w:tcPr>
          <w:p w14:paraId="2B1EB06A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按日常教学进度自定</w:t>
            </w:r>
          </w:p>
        </w:tc>
        <w:tc>
          <w:tcPr>
            <w:tcW w:w="1466" w:type="dxa"/>
            <w:shd w:val="clear" w:color="auto" w:fill="auto"/>
            <w:vAlign w:val="top"/>
          </w:tcPr>
          <w:p w14:paraId="60ABABAC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2026年11月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12月</w:t>
            </w:r>
          </w:p>
        </w:tc>
        <w:tc>
          <w:tcPr>
            <w:tcW w:w="6286" w:type="dxa"/>
            <w:shd w:val="clear" w:color="auto" w:fill="auto"/>
            <w:vAlign w:val="top"/>
          </w:tcPr>
          <w:p w14:paraId="3FC00AAF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组建片区指导团队，两轮集中磨课；开展同模块异构、问题破解沙龙；组织现场授课+说课评比，推选教师晋级区级。</w:t>
            </w:r>
          </w:p>
          <w:p w14:paraId="7FF307F8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3E2998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7D3C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center"/>
          </w:tcPr>
          <w:p w14:paraId="6D49171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A1E98F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区级</w:t>
            </w:r>
          </w:p>
        </w:tc>
        <w:tc>
          <w:tcPr>
            <w:tcW w:w="2227" w:type="dxa"/>
            <w:vMerge w:val="continue"/>
            <w:vAlign w:val="center"/>
          </w:tcPr>
          <w:p w14:paraId="3F0162E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shd w:val="clear" w:color="auto" w:fill="auto"/>
            <w:vAlign w:val="top"/>
          </w:tcPr>
          <w:p w14:paraId="08E40622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结合片区课内容进行该单元内容选择</w:t>
            </w:r>
          </w:p>
        </w:tc>
        <w:tc>
          <w:tcPr>
            <w:tcW w:w="1466" w:type="dxa"/>
            <w:shd w:val="clear" w:color="auto" w:fill="auto"/>
            <w:vAlign w:val="top"/>
          </w:tcPr>
          <w:p w14:paraId="63B9D432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2027年3月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-5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月</w:t>
            </w:r>
          </w:p>
        </w:tc>
        <w:tc>
          <w:tcPr>
            <w:tcW w:w="6286" w:type="dxa"/>
            <w:shd w:val="clear" w:color="auto" w:fill="auto"/>
            <w:vAlign w:val="top"/>
          </w:tcPr>
          <w:p w14:paraId="73671EB8">
            <w:pPr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专家深度磨课，提炼模块教学育人主张与组本研修模式；举办精品模块公开课、成果汇报；汇编优秀课例，区域推广素养落地课堂范式。</w:t>
            </w: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140A11A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AA84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Align w:val="center"/>
          </w:tcPr>
          <w:p w14:paraId="2618F10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科目</w:t>
            </w:r>
          </w:p>
        </w:tc>
        <w:tc>
          <w:tcPr>
            <w:tcW w:w="533" w:type="dxa"/>
            <w:vAlign w:val="center"/>
          </w:tcPr>
          <w:p w14:paraId="3BD9C5B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级别</w:t>
            </w:r>
          </w:p>
        </w:tc>
        <w:tc>
          <w:tcPr>
            <w:tcW w:w="2227" w:type="dxa"/>
            <w:vAlign w:val="center"/>
          </w:tcPr>
          <w:p w14:paraId="0FE6A92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学科教学关键问题</w:t>
            </w:r>
          </w:p>
        </w:tc>
        <w:tc>
          <w:tcPr>
            <w:tcW w:w="1998" w:type="dxa"/>
            <w:vAlign w:val="center"/>
          </w:tcPr>
          <w:p w14:paraId="021D4D2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教学内容/范围</w:t>
            </w:r>
          </w:p>
        </w:tc>
        <w:tc>
          <w:tcPr>
            <w:tcW w:w="1466" w:type="dxa"/>
            <w:vAlign w:val="center"/>
          </w:tcPr>
          <w:p w14:paraId="57D90CF9">
            <w:pPr>
              <w:adjustRightInd w:val="0"/>
              <w:snapToGrid w:val="0"/>
              <w:ind w:firstLine="210" w:firstLineChars="1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时间</w:t>
            </w:r>
          </w:p>
        </w:tc>
        <w:tc>
          <w:tcPr>
            <w:tcW w:w="6286" w:type="dxa"/>
            <w:vAlign w:val="center"/>
          </w:tcPr>
          <w:p w14:paraId="1E113E9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主要教研活动及方式</w:t>
            </w:r>
          </w:p>
        </w:tc>
        <w:tc>
          <w:tcPr>
            <w:tcW w:w="860" w:type="dxa"/>
            <w:vAlign w:val="center"/>
          </w:tcPr>
          <w:p w14:paraId="1700A8A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责任研修员</w:t>
            </w:r>
          </w:p>
        </w:tc>
      </w:tr>
      <w:tr w14:paraId="5936D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restart"/>
            <w:vAlign w:val="center"/>
          </w:tcPr>
          <w:p w14:paraId="7040A5DB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13128F9E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1F6D5ACB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高中</w:t>
            </w:r>
          </w:p>
          <w:p w14:paraId="7A2E9D2B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音乐</w:t>
            </w:r>
          </w:p>
          <w:p w14:paraId="141E9288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6778E37D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vAlign w:val="center"/>
          </w:tcPr>
          <w:p w14:paraId="5BE7D240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693C0238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6B786836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校级</w:t>
            </w:r>
          </w:p>
        </w:tc>
        <w:tc>
          <w:tcPr>
            <w:tcW w:w="2227" w:type="dxa"/>
            <w:vMerge w:val="restart"/>
            <w:vAlign w:val="center"/>
          </w:tcPr>
          <w:p w14:paraId="03C01D76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19E76018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1E739743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727B5A56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3ACEFFC0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1EF8262B"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如何在课堂中将“专业知识与技能”转化为“学科核心素养”</w:t>
            </w:r>
          </w:p>
        </w:tc>
        <w:tc>
          <w:tcPr>
            <w:tcW w:w="1998" w:type="dxa"/>
            <w:vAlign w:val="top"/>
          </w:tcPr>
          <w:p w14:paraId="573B8E95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高中音乐鉴赏、歌唱、演奏、音乐与舞蹈、音乐与戏剧、音乐编创模块</w:t>
            </w:r>
          </w:p>
        </w:tc>
        <w:tc>
          <w:tcPr>
            <w:tcW w:w="1466" w:type="dxa"/>
            <w:vAlign w:val="top"/>
          </w:tcPr>
          <w:p w14:paraId="78C9E687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2026年9月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10月</w:t>
            </w:r>
          </w:p>
        </w:tc>
        <w:tc>
          <w:tcPr>
            <w:tcW w:w="6286" w:type="dxa"/>
            <w:vAlign w:val="top"/>
          </w:tcPr>
          <w:p w14:paraId="4000E9C3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运用区级研修活动开展学习内容（课程结构化）、学习方式（沉浸式、合作式）、跨学科融合（有意义的融合点）、创造性思维（某种成熟学习法满足梯度合理、易于操作的学习范式）、学习评价（教学评一体化）资源开发（探寻薄弱学校极具特色并适于开展学习的教学方式与用具）的专业培训。</w:t>
            </w:r>
          </w:p>
        </w:tc>
        <w:tc>
          <w:tcPr>
            <w:tcW w:w="860" w:type="dxa"/>
            <w:vMerge w:val="restart"/>
            <w:vAlign w:val="center"/>
          </w:tcPr>
          <w:p w14:paraId="15EA1CE1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  <w:p w14:paraId="47023E7C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黄侃夫</w:t>
            </w:r>
          </w:p>
        </w:tc>
      </w:tr>
      <w:tr w14:paraId="2DC3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center"/>
          </w:tcPr>
          <w:p w14:paraId="1497999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vAlign w:val="center"/>
          </w:tcPr>
          <w:p w14:paraId="15FC885C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片级</w:t>
            </w:r>
          </w:p>
        </w:tc>
        <w:tc>
          <w:tcPr>
            <w:tcW w:w="2227" w:type="dxa"/>
            <w:vMerge w:val="continue"/>
            <w:vAlign w:val="center"/>
          </w:tcPr>
          <w:p w14:paraId="52EA356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vAlign w:val="top"/>
          </w:tcPr>
          <w:p w14:paraId="12F82E3F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高中音乐鉴赏、歌唱、演奏、音乐与舞蹈、音乐与戏剧、音乐编创模块</w:t>
            </w:r>
          </w:p>
        </w:tc>
        <w:tc>
          <w:tcPr>
            <w:tcW w:w="1466" w:type="dxa"/>
            <w:vAlign w:val="top"/>
          </w:tcPr>
          <w:p w14:paraId="26934D20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2026年11月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12月</w:t>
            </w:r>
          </w:p>
        </w:tc>
        <w:tc>
          <w:tcPr>
            <w:tcW w:w="6286" w:type="dxa"/>
            <w:vAlign w:val="top"/>
          </w:tcPr>
          <w:p w14:paraId="5D56C21B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由牵头校学科组长组织片区教研，区骨干和片区学科教师共同参与，可邀请区教研力量。</w:t>
            </w:r>
          </w:p>
          <w:p w14:paraId="32FD004B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教师提交教学设计和PPT——指导团队组织第一次改课——参评教师上课——指导团队组织第二次改课——片级展评</w:t>
            </w:r>
          </w:p>
        </w:tc>
        <w:tc>
          <w:tcPr>
            <w:tcW w:w="860" w:type="dxa"/>
            <w:vMerge w:val="continue"/>
            <w:vAlign w:val="center"/>
          </w:tcPr>
          <w:p w14:paraId="5C21705A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 w14:paraId="2BD46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center"/>
          </w:tcPr>
          <w:p w14:paraId="22A00CC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vAlign w:val="center"/>
          </w:tcPr>
          <w:p w14:paraId="04E0AAF5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区级</w:t>
            </w:r>
          </w:p>
        </w:tc>
        <w:tc>
          <w:tcPr>
            <w:tcW w:w="2227" w:type="dxa"/>
            <w:vMerge w:val="continue"/>
            <w:vAlign w:val="center"/>
          </w:tcPr>
          <w:p w14:paraId="112DAC3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vAlign w:val="top"/>
          </w:tcPr>
          <w:p w14:paraId="259D190D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高中音乐鉴赏、歌唱、演奏、音乐与舞蹈、音乐与戏剧、音乐编创模块</w:t>
            </w:r>
          </w:p>
        </w:tc>
        <w:tc>
          <w:tcPr>
            <w:tcW w:w="1466" w:type="dxa"/>
            <w:vAlign w:val="top"/>
          </w:tcPr>
          <w:p w14:paraId="0F3E6577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2027年3月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6月</w:t>
            </w:r>
          </w:p>
        </w:tc>
        <w:tc>
          <w:tcPr>
            <w:tcW w:w="6286" w:type="dxa"/>
            <w:vAlign w:val="top"/>
          </w:tcPr>
          <w:p w14:paraId="64720DE2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教师提交教学设计和PPT——区教研组织骨干教师及专家第一次改课——参评教师上课——第二次改课——遴选推优、进行展评，反思提炼及经验交流活动。</w:t>
            </w:r>
          </w:p>
        </w:tc>
        <w:tc>
          <w:tcPr>
            <w:tcW w:w="860" w:type="dxa"/>
            <w:vMerge w:val="continue"/>
            <w:vAlign w:val="center"/>
          </w:tcPr>
          <w:p w14:paraId="69EF6827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 w14:paraId="580AA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Align w:val="center"/>
          </w:tcPr>
          <w:p w14:paraId="7C84850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科目</w:t>
            </w:r>
          </w:p>
        </w:tc>
        <w:tc>
          <w:tcPr>
            <w:tcW w:w="533" w:type="dxa"/>
            <w:vAlign w:val="center"/>
          </w:tcPr>
          <w:p w14:paraId="42FEC61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级别</w:t>
            </w:r>
          </w:p>
        </w:tc>
        <w:tc>
          <w:tcPr>
            <w:tcW w:w="2227" w:type="dxa"/>
            <w:vAlign w:val="center"/>
          </w:tcPr>
          <w:p w14:paraId="286F754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学科教学关键问题</w:t>
            </w:r>
          </w:p>
        </w:tc>
        <w:tc>
          <w:tcPr>
            <w:tcW w:w="1998" w:type="dxa"/>
            <w:vAlign w:val="center"/>
          </w:tcPr>
          <w:p w14:paraId="2623251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教学内容/范围</w:t>
            </w:r>
          </w:p>
        </w:tc>
        <w:tc>
          <w:tcPr>
            <w:tcW w:w="1466" w:type="dxa"/>
            <w:vAlign w:val="center"/>
          </w:tcPr>
          <w:p w14:paraId="7105117C">
            <w:pPr>
              <w:adjustRightInd w:val="0"/>
              <w:snapToGrid w:val="0"/>
              <w:ind w:firstLine="210" w:firstLineChars="1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时间</w:t>
            </w:r>
          </w:p>
        </w:tc>
        <w:tc>
          <w:tcPr>
            <w:tcW w:w="6286" w:type="dxa"/>
            <w:vAlign w:val="center"/>
          </w:tcPr>
          <w:p w14:paraId="4C65F68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主要教研活动及方式</w:t>
            </w:r>
          </w:p>
        </w:tc>
        <w:tc>
          <w:tcPr>
            <w:tcW w:w="860" w:type="dxa"/>
            <w:vAlign w:val="center"/>
          </w:tcPr>
          <w:p w14:paraId="66299A5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责任研修员</w:t>
            </w:r>
          </w:p>
        </w:tc>
      </w:tr>
      <w:tr w14:paraId="597D6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restart"/>
            <w:vAlign w:val="top"/>
          </w:tcPr>
          <w:p w14:paraId="6888D047">
            <w:pPr>
              <w:rPr>
                <w:rFonts w:ascii="仿宋" w:hAnsi="仿宋" w:eastAsia="仿宋" w:cs="Times New Roman"/>
                <w:color w:val="auto"/>
                <w:kern w:val="0"/>
                <w:szCs w:val="21"/>
              </w:rPr>
            </w:pPr>
          </w:p>
          <w:p w14:paraId="68DA1767">
            <w:pPr>
              <w:rPr>
                <w:rFonts w:ascii="仿宋" w:hAnsi="仿宋" w:eastAsia="仿宋" w:cs="Times New Roman"/>
                <w:color w:val="auto"/>
                <w:kern w:val="0"/>
                <w:szCs w:val="21"/>
              </w:rPr>
            </w:pPr>
          </w:p>
          <w:p w14:paraId="2035C1DB">
            <w:pPr>
              <w:rPr>
                <w:rFonts w:ascii="仿宋" w:hAnsi="仿宋" w:eastAsia="仿宋" w:cs="Times New Roman"/>
                <w:color w:val="auto"/>
                <w:kern w:val="0"/>
                <w:szCs w:val="21"/>
              </w:rPr>
            </w:pPr>
          </w:p>
          <w:p w14:paraId="2810FD93">
            <w:pPr>
              <w:rPr>
                <w:rFonts w:ascii="仿宋" w:hAnsi="仿宋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Cs w:val="21"/>
              </w:rPr>
              <w:t>高中</w:t>
            </w:r>
          </w:p>
          <w:p w14:paraId="73F2167B">
            <w:pPr>
              <w:rPr>
                <w:rFonts w:ascii="仿宋" w:hAnsi="仿宋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Cs w:val="21"/>
              </w:rPr>
              <w:t>美术</w:t>
            </w:r>
          </w:p>
          <w:p w14:paraId="49BE9518">
            <w:pPr>
              <w:rPr>
                <w:rFonts w:ascii="仿宋" w:hAnsi="仿宋" w:eastAsia="仿宋" w:cs="Times New Roman"/>
                <w:color w:val="auto"/>
                <w:kern w:val="0"/>
                <w:szCs w:val="21"/>
              </w:rPr>
            </w:pPr>
          </w:p>
          <w:p w14:paraId="15C2F08A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vAlign w:val="top"/>
          </w:tcPr>
          <w:p w14:paraId="0AEEFA48">
            <w:pPr>
              <w:rPr>
                <w:rFonts w:hint="eastAsia" w:ascii="仿宋" w:hAnsi="仿宋" w:eastAsia="仿宋" w:cs="Times New Roman"/>
                <w:color w:val="auto"/>
                <w:kern w:val="0"/>
                <w:szCs w:val="21"/>
              </w:rPr>
            </w:pPr>
          </w:p>
          <w:p w14:paraId="324804EA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Cs w:val="21"/>
              </w:rPr>
              <w:t>校级</w:t>
            </w:r>
          </w:p>
        </w:tc>
        <w:tc>
          <w:tcPr>
            <w:tcW w:w="2227" w:type="dxa"/>
            <w:vMerge w:val="restart"/>
            <w:vAlign w:val="top"/>
          </w:tcPr>
          <w:p w14:paraId="428F81DF">
            <w:pPr>
              <w:rPr>
                <w:rFonts w:ascii="仿宋" w:hAnsi="仿宋" w:eastAsia="仿宋" w:cs="Times New Roman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Cs w:val="21"/>
              </w:rPr>
              <w:t>变革学习方式，促进有效学习</w:t>
            </w:r>
          </w:p>
          <w:p w14:paraId="06AEEB85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Cs w:val="21"/>
              </w:rPr>
              <w:t>（在新的学习理念下，合理运用一定的学习方式（模式）、方法、手段对提升学习质量具有重要作用）</w:t>
            </w:r>
          </w:p>
        </w:tc>
        <w:tc>
          <w:tcPr>
            <w:tcW w:w="1998" w:type="dxa"/>
            <w:vAlign w:val="top"/>
          </w:tcPr>
          <w:p w14:paraId="63C4F108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Cs w:val="21"/>
              </w:rPr>
              <w:t>高中美术鉴赏、选择性必修（绘画、中国书画、雕塑、设计）</w:t>
            </w:r>
          </w:p>
        </w:tc>
        <w:tc>
          <w:tcPr>
            <w:tcW w:w="1466" w:type="dxa"/>
            <w:vAlign w:val="top"/>
          </w:tcPr>
          <w:p w14:paraId="1851A796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Cs w:val="21"/>
              </w:rPr>
              <w:t>年9月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Cs w:val="21"/>
              </w:rPr>
              <w:t>1</w:t>
            </w:r>
            <w:r>
              <w:rPr>
                <w:rFonts w:ascii="仿宋" w:hAnsi="仿宋" w:eastAsia="仿宋" w:cs="Times New Roman"/>
                <w:color w:val="auto"/>
                <w:kern w:val="0"/>
                <w:szCs w:val="21"/>
              </w:rPr>
              <w:t>0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Cs w:val="21"/>
              </w:rPr>
              <w:t>月</w:t>
            </w:r>
          </w:p>
        </w:tc>
        <w:tc>
          <w:tcPr>
            <w:tcW w:w="6286" w:type="dxa"/>
            <w:vAlign w:val="top"/>
          </w:tcPr>
          <w:p w14:paraId="742A0334">
            <w:pPr>
              <w:rPr>
                <w:rFonts w:hint="eastAsia" w:ascii="仿宋" w:hAnsi="仿宋" w:eastAsia="仿宋" w:cs="Times New Roman"/>
                <w:color w:val="auto"/>
                <w:kern w:val="0"/>
                <w:szCs w:val="21"/>
              </w:rPr>
            </w:pPr>
          </w:p>
          <w:p w14:paraId="555057EC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Cs w:val="21"/>
              </w:rPr>
              <w:t>区级专项培训、学校自主教研</w:t>
            </w:r>
          </w:p>
        </w:tc>
        <w:tc>
          <w:tcPr>
            <w:tcW w:w="860" w:type="dxa"/>
            <w:vMerge w:val="restart"/>
            <w:vAlign w:val="top"/>
          </w:tcPr>
          <w:p w14:paraId="2F84D8E2">
            <w:pPr>
              <w:rPr>
                <w:rFonts w:hint="eastAsia" w:ascii="仿宋" w:hAnsi="仿宋" w:eastAsia="仿宋" w:cs="Times New Roman"/>
                <w:color w:val="auto"/>
                <w:kern w:val="0"/>
                <w:szCs w:val="21"/>
              </w:rPr>
            </w:pPr>
          </w:p>
          <w:p w14:paraId="7CFC089C">
            <w:pPr>
              <w:rPr>
                <w:rFonts w:hint="eastAsia" w:ascii="仿宋" w:hAnsi="仿宋" w:eastAsia="仿宋" w:cs="Times New Roman"/>
                <w:color w:val="auto"/>
                <w:kern w:val="0"/>
                <w:szCs w:val="21"/>
              </w:rPr>
            </w:pPr>
          </w:p>
          <w:p w14:paraId="74542542">
            <w:pPr>
              <w:rPr>
                <w:rFonts w:hint="eastAsia" w:ascii="仿宋" w:hAnsi="仿宋" w:eastAsia="仿宋" w:cs="Times New Roman"/>
                <w:color w:val="auto"/>
                <w:kern w:val="0"/>
                <w:szCs w:val="21"/>
              </w:rPr>
            </w:pPr>
          </w:p>
          <w:p w14:paraId="5CF86ECE">
            <w:pPr>
              <w:rPr>
                <w:rFonts w:hint="eastAsia" w:ascii="仿宋" w:hAnsi="仿宋" w:eastAsia="仿宋" w:cs="Times New Roman"/>
                <w:color w:val="auto"/>
                <w:kern w:val="0"/>
                <w:szCs w:val="21"/>
              </w:rPr>
            </w:pPr>
          </w:p>
          <w:p w14:paraId="43FFE341">
            <w:pPr>
              <w:rPr>
                <w:rFonts w:hint="eastAsia" w:ascii="仿宋" w:hAnsi="仿宋" w:eastAsia="仿宋" w:cs="Times New Roman"/>
                <w:color w:val="auto"/>
                <w:kern w:val="0"/>
                <w:szCs w:val="21"/>
              </w:rPr>
            </w:pPr>
          </w:p>
          <w:p w14:paraId="7BD9E812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Cs w:val="21"/>
              </w:rPr>
              <w:t>孟庆臣</w:t>
            </w:r>
          </w:p>
        </w:tc>
      </w:tr>
      <w:tr w14:paraId="28464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top"/>
          </w:tcPr>
          <w:p w14:paraId="3FA642C0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vAlign w:val="top"/>
          </w:tcPr>
          <w:p w14:paraId="0B35015E">
            <w:pPr>
              <w:rPr>
                <w:rFonts w:ascii="仿宋" w:hAnsi="仿宋" w:eastAsia="仿宋" w:cs="Times New Roman"/>
                <w:color w:val="auto"/>
                <w:kern w:val="0"/>
                <w:szCs w:val="21"/>
              </w:rPr>
            </w:pPr>
          </w:p>
          <w:p w14:paraId="4CA72BEB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Cs w:val="21"/>
              </w:rPr>
              <w:t>片级</w:t>
            </w:r>
          </w:p>
        </w:tc>
        <w:tc>
          <w:tcPr>
            <w:tcW w:w="2227" w:type="dxa"/>
            <w:vMerge w:val="continue"/>
            <w:vAlign w:val="top"/>
          </w:tcPr>
          <w:p w14:paraId="64E2C692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vAlign w:val="top"/>
          </w:tcPr>
          <w:p w14:paraId="7C2E4637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Cs w:val="21"/>
              </w:rPr>
              <w:t>高中美术鉴赏、选择性必修（绘画、中国书画、雕塑、设计）</w:t>
            </w:r>
          </w:p>
        </w:tc>
        <w:tc>
          <w:tcPr>
            <w:tcW w:w="1466" w:type="dxa"/>
            <w:vAlign w:val="top"/>
          </w:tcPr>
          <w:p w14:paraId="71A6B906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Cs w:val="21"/>
              </w:rPr>
              <w:t>年1</w:t>
            </w:r>
            <w:r>
              <w:rPr>
                <w:rFonts w:ascii="仿宋" w:hAnsi="仿宋" w:eastAsia="仿宋" w:cs="Times New Roman"/>
                <w:color w:val="auto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Cs w:val="21"/>
              </w:rPr>
              <w:t>1</w:t>
            </w:r>
            <w:r>
              <w:rPr>
                <w:rFonts w:ascii="仿宋" w:hAnsi="仿宋" w:eastAsia="仿宋" w:cs="Times New Roman"/>
                <w:color w:val="auto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Cs w:val="21"/>
              </w:rPr>
              <w:t>月</w:t>
            </w:r>
          </w:p>
        </w:tc>
        <w:tc>
          <w:tcPr>
            <w:tcW w:w="6286" w:type="dxa"/>
            <w:vAlign w:val="top"/>
          </w:tcPr>
          <w:p w14:paraId="327532A7">
            <w:pPr>
              <w:rPr>
                <w:rFonts w:ascii="仿宋" w:hAnsi="仿宋" w:eastAsia="仿宋" w:cs="Times New Roman"/>
                <w:color w:val="auto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auto"/>
                <w:szCs w:val="21"/>
              </w:rPr>
              <w:t>牵头学校组织片区教研（形式自定）；研修员、骨干教师参与指导。</w:t>
            </w:r>
          </w:p>
          <w:p w14:paraId="6999ADF1">
            <w:pPr>
              <w:rPr>
                <w:rFonts w:ascii="仿宋" w:hAnsi="仿宋" w:eastAsia="仿宋" w:cs="Times New Roman"/>
                <w:color w:val="auto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auto"/>
                <w:szCs w:val="21"/>
              </w:rPr>
              <w:t>1.通过线上、线下对提交教学设计、PPT进行诊断指导；</w:t>
            </w:r>
          </w:p>
          <w:p w14:paraId="56B77716">
            <w:pPr>
              <w:rPr>
                <w:rFonts w:ascii="仿宋" w:hAnsi="仿宋" w:eastAsia="仿宋" w:cs="Times New Roman"/>
                <w:color w:val="auto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auto"/>
                <w:szCs w:val="21"/>
              </w:rPr>
              <w:t>2.现场听评课、录像课观摩的方式进行跟进指导；</w:t>
            </w:r>
          </w:p>
          <w:p w14:paraId="254A8F80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auto"/>
                <w:szCs w:val="21"/>
              </w:rPr>
              <w:t>3.片区展示与指导</w:t>
            </w:r>
          </w:p>
        </w:tc>
        <w:tc>
          <w:tcPr>
            <w:tcW w:w="860" w:type="dxa"/>
            <w:vMerge w:val="continue"/>
            <w:vAlign w:val="top"/>
          </w:tcPr>
          <w:p w14:paraId="3676C294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 w14:paraId="7B176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top"/>
          </w:tcPr>
          <w:p w14:paraId="482F8BD9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vAlign w:val="top"/>
          </w:tcPr>
          <w:p w14:paraId="10474807">
            <w:pPr>
              <w:rPr>
                <w:rFonts w:ascii="仿宋" w:hAnsi="仿宋" w:eastAsia="仿宋" w:cs="Times New Roman"/>
                <w:color w:val="auto"/>
                <w:kern w:val="0"/>
                <w:szCs w:val="21"/>
              </w:rPr>
            </w:pPr>
          </w:p>
          <w:p w14:paraId="169D5BED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Cs w:val="21"/>
              </w:rPr>
              <w:t>区级</w:t>
            </w:r>
          </w:p>
        </w:tc>
        <w:tc>
          <w:tcPr>
            <w:tcW w:w="2227" w:type="dxa"/>
            <w:vMerge w:val="continue"/>
            <w:vAlign w:val="top"/>
          </w:tcPr>
          <w:p w14:paraId="452C5D39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vAlign w:val="top"/>
          </w:tcPr>
          <w:p w14:paraId="57FFAE3A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Cs w:val="21"/>
              </w:rPr>
              <w:t>高中美术鉴赏、选择性必修（绘画、中国书画、雕塑、设计）</w:t>
            </w:r>
          </w:p>
        </w:tc>
        <w:tc>
          <w:tcPr>
            <w:tcW w:w="1466" w:type="dxa"/>
            <w:vAlign w:val="top"/>
          </w:tcPr>
          <w:p w14:paraId="692BEEBB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Cs w:val="21"/>
              </w:rPr>
              <w:t>2</w:t>
            </w:r>
            <w:r>
              <w:rPr>
                <w:rFonts w:ascii="仿宋" w:hAnsi="仿宋" w:eastAsia="仿宋" w:cs="Times New Roman"/>
                <w:color w:val="auto"/>
                <w:kern w:val="0"/>
                <w:szCs w:val="21"/>
              </w:rPr>
              <w:t>02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Cs w:val="21"/>
              </w:rPr>
              <w:t>年3月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Cs w:val="21"/>
              </w:rPr>
              <w:t>6月</w:t>
            </w:r>
          </w:p>
        </w:tc>
        <w:tc>
          <w:tcPr>
            <w:tcW w:w="6286" w:type="dxa"/>
            <w:vAlign w:val="top"/>
          </w:tcPr>
          <w:p w14:paraId="5100AA0B">
            <w:pPr>
              <w:rPr>
                <w:rFonts w:ascii="仿宋" w:hAnsi="仿宋" w:eastAsia="仿宋" w:cs="Times New Roman"/>
                <w:color w:val="auto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auto"/>
                <w:szCs w:val="21"/>
              </w:rPr>
              <w:t>1.邀请专家及指导团队对提交的案例材料进行集中指导。</w:t>
            </w:r>
          </w:p>
          <w:p w14:paraId="16D2E313">
            <w:pPr>
              <w:rPr>
                <w:rFonts w:ascii="仿宋" w:hAnsi="仿宋" w:eastAsia="仿宋" w:cs="Times New Roman"/>
                <w:color w:val="auto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auto"/>
                <w:szCs w:val="21"/>
              </w:rPr>
              <w:t>2.通过现场观课及观摩录像课等方式进行交流指导。</w:t>
            </w:r>
          </w:p>
          <w:p w14:paraId="20B93124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auto"/>
                <w:szCs w:val="21"/>
              </w:rPr>
              <w:t>3.以现场课观摩展示的方式进行指导和经验总结</w:t>
            </w:r>
          </w:p>
        </w:tc>
        <w:tc>
          <w:tcPr>
            <w:tcW w:w="860" w:type="dxa"/>
            <w:vMerge w:val="continue"/>
            <w:vAlign w:val="top"/>
          </w:tcPr>
          <w:p w14:paraId="480EC189"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 w14:paraId="14EB6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Align w:val="center"/>
          </w:tcPr>
          <w:p w14:paraId="33E69B5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科目</w:t>
            </w:r>
          </w:p>
        </w:tc>
        <w:tc>
          <w:tcPr>
            <w:tcW w:w="533" w:type="dxa"/>
            <w:vAlign w:val="center"/>
          </w:tcPr>
          <w:p w14:paraId="76A45DA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级别</w:t>
            </w:r>
          </w:p>
        </w:tc>
        <w:tc>
          <w:tcPr>
            <w:tcW w:w="2227" w:type="dxa"/>
            <w:vAlign w:val="center"/>
          </w:tcPr>
          <w:p w14:paraId="447E4CC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学科教学关键问题</w:t>
            </w:r>
          </w:p>
        </w:tc>
        <w:tc>
          <w:tcPr>
            <w:tcW w:w="1998" w:type="dxa"/>
            <w:vAlign w:val="center"/>
          </w:tcPr>
          <w:p w14:paraId="462E445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教学内容/范围</w:t>
            </w:r>
          </w:p>
        </w:tc>
        <w:tc>
          <w:tcPr>
            <w:tcW w:w="1466" w:type="dxa"/>
            <w:vAlign w:val="center"/>
          </w:tcPr>
          <w:p w14:paraId="4E2FB5C2">
            <w:pPr>
              <w:adjustRightInd w:val="0"/>
              <w:snapToGrid w:val="0"/>
              <w:ind w:firstLine="210" w:firstLineChars="1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时间</w:t>
            </w:r>
          </w:p>
        </w:tc>
        <w:tc>
          <w:tcPr>
            <w:tcW w:w="6286" w:type="dxa"/>
            <w:vAlign w:val="center"/>
          </w:tcPr>
          <w:p w14:paraId="793D27D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主要教研活动及方式</w:t>
            </w:r>
          </w:p>
        </w:tc>
        <w:tc>
          <w:tcPr>
            <w:tcW w:w="860" w:type="dxa"/>
            <w:vAlign w:val="center"/>
          </w:tcPr>
          <w:p w14:paraId="43EBCF3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责任研修员</w:t>
            </w:r>
          </w:p>
        </w:tc>
      </w:tr>
      <w:tr w14:paraId="5FF76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restart"/>
            <w:vAlign w:val="center"/>
          </w:tcPr>
          <w:p w14:paraId="3FA03025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 w14:paraId="0C40239D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 w14:paraId="227C2034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 w14:paraId="63B69517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 w14:paraId="61F1ED09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高中技术与工程</w:t>
            </w:r>
          </w:p>
        </w:tc>
        <w:tc>
          <w:tcPr>
            <w:tcW w:w="533" w:type="dxa"/>
            <w:vAlign w:val="center"/>
          </w:tcPr>
          <w:p w14:paraId="3FA2FB54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校级</w:t>
            </w:r>
          </w:p>
        </w:tc>
        <w:tc>
          <w:tcPr>
            <w:tcW w:w="2227" w:type="dxa"/>
            <w:vMerge w:val="restart"/>
            <w:vAlign w:val="center"/>
          </w:tcPr>
          <w:p w14:paraId="36D723EC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"/>
              </w:rPr>
              <w:t>创设情境</w:t>
            </w:r>
          </w:p>
          <w:p w14:paraId="0821A70B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"/>
              </w:rPr>
              <w:t>激活经验</w:t>
            </w:r>
          </w:p>
          <w:p w14:paraId="61C12881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"/>
              </w:rPr>
              <w:t>落实目标</w:t>
            </w:r>
          </w:p>
          <w:p w14:paraId="0F04D0A5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"/>
              </w:rPr>
            </w:pPr>
          </w:p>
        </w:tc>
        <w:tc>
          <w:tcPr>
            <w:tcW w:w="1998" w:type="dxa"/>
            <w:vAlign w:val="center"/>
          </w:tcPr>
          <w:p w14:paraId="684927B0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学校按进度自选</w:t>
            </w:r>
          </w:p>
        </w:tc>
        <w:tc>
          <w:tcPr>
            <w:tcW w:w="1466" w:type="dxa"/>
            <w:vAlign w:val="center"/>
          </w:tcPr>
          <w:p w14:paraId="5A18A8BC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年9月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10月</w:t>
            </w:r>
          </w:p>
        </w:tc>
        <w:tc>
          <w:tcPr>
            <w:tcW w:w="6286" w:type="dxa"/>
            <w:vAlign w:val="center"/>
          </w:tcPr>
          <w:p w14:paraId="01644D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学校自定</w:t>
            </w:r>
          </w:p>
        </w:tc>
        <w:tc>
          <w:tcPr>
            <w:tcW w:w="860" w:type="dxa"/>
            <w:vMerge w:val="restart"/>
            <w:vAlign w:val="center"/>
          </w:tcPr>
          <w:p w14:paraId="0B501CB2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  <w:p w14:paraId="027EC987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  <w:p w14:paraId="61B88410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董长勇</w:t>
            </w:r>
          </w:p>
        </w:tc>
      </w:tr>
      <w:tr w14:paraId="4D06D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center"/>
          </w:tcPr>
          <w:p w14:paraId="2DE02A02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vAlign w:val="center"/>
          </w:tcPr>
          <w:p w14:paraId="305C9297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片级</w:t>
            </w:r>
          </w:p>
        </w:tc>
        <w:tc>
          <w:tcPr>
            <w:tcW w:w="2227" w:type="dxa"/>
            <w:vMerge w:val="continue"/>
            <w:vAlign w:val="center"/>
          </w:tcPr>
          <w:p w14:paraId="1DD9B50B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vAlign w:val="center"/>
          </w:tcPr>
          <w:p w14:paraId="031EDE96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第二章第二节、三节；第三章第一节、二节；第四章第三节、四节；第五章第一节、二节；第六章第三节；第七章第一节（教师也可根据自身情况自选课题）</w:t>
            </w:r>
          </w:p>
        </w:tc>
        <w:tc>
          <w:tcPr>
            <w:tcW w:w="1466" w:type="dxa"/>
            <w:vAlign w:val="center"/>
          </w:tcPr>
          <w:p w14:paraId="77080C83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年11月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12月</w:t>
            </w:r>
          </w:p>
        </w:tc>
        <w:tc>
          <w:tcPr>
            <w:tcW w:w="6286" w:type="dxa"/>
            <w:vAlign w:val="center"/>
          </w:tcPr>
          <w:p w14:paraId="55C4B09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 w14:paraId="13EFEE1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（1）参评教师提交教学设计、PPT</w:t>
            </w:r>
          </w:p>
          <w:p w14:paraId="6FACAC2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（2）中心组组织第一次改课</w:t>
            </w:r>
          </w:p>
          <w:p w14:paraId="73958CC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（3）参评教师上课</w:t>
            </w:r>
          </w:p>
          <w:p w14:paraId="58998F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（4）中心组组织第二次改课</w:t>
            </w:r>
          </w:p>
          <w:p w14:paraId="041BCED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（5）片级展评</w:t>
            </w:r>
          </w:p>
          <w:p w14:paraId="53A64E8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vMerge w:val="continue"/>
            <w:vAlign w:val="center"/>
          </w:tcPr>
          <w:p w14:paraId="62849540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 w14:paraId="21B0F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center"/>
          </w:tcPr>
          <w:p w14:paraId="72F6EB9F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vAlign w:val="center"/>
          </w:tcPr>
          <w:p w14:paraId="13FD4FD7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  <w:p w14:paraId="0E0692B3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区级</w:t>
            </w:r>
          </w:p>
        </w:tc>
        <w:tc>
          <w:tcPr>
            <w:tcW w:w="2227" w:type="dxa"/>
            <w:vMerge w:val="continue"/>
            <w:vAlign w:val="center"/>
          </w:tcPr>
          <w:p w14:paraId="7C1DC7C0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vAlign w:val="center"/>
          </w:tcPr>
          <w:p w14:paraId="54615824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第二章第二节、三节；第三章第一节、二节；第四章第三节、四节；第五章第一节、二节；第六章第三节；第七章第一节</w:t>
            </w:r>
          </w:p>
        </w:tc>
        <w:tc>
          <w:tcPr>
            <w:tcW w:w="1466" w:type="dxa"/>
            <w:vAlign w:val="center"/>
          </w:tcPr>
          <w:p w14:paraId="0DFB2362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年3月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6月</w:t>
            </w:r>
          </w:p>
        </w:tc>
        <w:tc>
          <w:tcPr>
            <w:tcW w:w="6286" w:type="dxa"/>
            <w:vAlign w:val="center"/>
          </w:tcPr>
          <w:p w14:paraId="078D91C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（1）教师提交教学设计、PPT</w:t>
            </w:r>
          </w:p>
          <w:p w14:paraId="0B713EB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（2）中心组指导区级参评教师第三次改课</w:t>
            </w:r>
          </w:p>
          <w:p w14:paraId="23AADCE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（3）1-2名参评教师上课</w:t>
            </w:r>
          </w:p>
          <w:p w14:paraId="02F046A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（4）遴选教师进行区级展示</w:t>
            </w:r>
          </w:p>
          <w:p w14:paraId="23A6C2D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（5）中心组教师第四次磨课</w:t>
            </w:r>
          </w:p>
          <w:p w14:paraId="7552892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（6）区级展示，提炼总结</w:t>
            </w:r>
          </w:p>
        </w:tc>
        <w:tc>
          <w:tcPr>
            <w:tcW w:w="860" w:type="dxa"/>
            <w:vMerge w:val="continue"/>
            <w:vAlign w:val="center"/>
          </w:tcPr>
          <w:p w14:paraId="0239B49F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</w:tr>
      <w:tr w14:paraId="05618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Align w:val="center"/>
          </w:tcPr>
          <w:p w14:paraId="5008CAD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科目</w:t>
            </w:r>
          </w:p>
        </w:tc>
        <w:tc>
          <w:tcPr>
            <w:tcW w:w="533" w:type="dxa"/>
            <w:vAlign w:val="center"/>
          </w:tcPr>
          <w:p w14:paraId="13BFF99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级别</w:t>
            </w:r>
          </w:p>
        </w:tc>
        <w:tc>
          <w:tcPr>
            <w:tcW w:w="2227" w:type="dxa"/>
            <w:vAlign w:val="center"/>
          </w:tcPr>
          <w:p w14:paraId="07B097E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学科教学关键问题</w:t>
            </w:r>
          </w:p>
        </w:tc>
        <w:tc>
          <w:tcPr>
            <w:tcW w:w="1998" w:type="dxa"/>
            <w:vAlign w:val="center"/>
          </w:tcPr>
          <w:p w14:paraId="6AA8417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教学内容/范围</w:t>
            </w:r>
          </w:p>
        </w:tc>
        <w:tc>
          <w:tcPr>
            <w:tcW w:w="1466" w:type="dxa"/>
            <w:vAlign w:val="center"/>
          </w:tcPr>
          <w:p w14:paraId="0C59560B">
            <w:pPr>
              <w:adjustRightInd w:val="0"/>
              <w:snapToGrid w:val="0"/>
              <w:ind w:firstLine="210" w:firstLineChars="10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时间</w:t>
            </w:r>
          </w:p>
        </w:tc>
        <w:tc>
          <w:tcPr>
            <w:tcW w:w="6286" w:type="dxa"/>
            <w:vAlign w:val="center"/>
          </w:tcPr>
          <w:p w14:paraId="0647802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主要教研活动及方式</w:t>
            </w:r>
          </w:p>
        </w:tc>
        <w:tc>
          <w:tcPr>
            <w:tcW w:w="860" w:type="dxa"/>
            <w:vAlign w:val="center"/>
          </w:tcPr>
          <w:p w14:paraId="7BB2FAF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责任研修员</w:t>
            </w:r>
          </w:p>
        </w:tc>
      </w:tr>
      <w:tr w14:paraId="615FE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restart"/>
            <w:shd w:val="clear" w:color="auto" w:fill="auto"/>
            <w:vAlign w:val="center"/>
          </w:tcPr>
          <w:p w14:paraId="41D7614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高中信息科技</w:t>
            </w:r>
          </w:p>
          <w:p w14:paraId="4195351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  <w:p w14:paraId="21F657C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86FEFE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校级</w:t>
            </w:r>
          </w:p>
        </w:tc>
        <w:tc>
          <w:tcPr>
            <w:tcW w:w="2227" w:type="dxa"/>
            <w:vMerge w:val="restart"/>
            <w:shd w:val="clear" w:color="auto" w:fill="auto"/>
            <w:vAlign w:val="center"/>
          </w:tcPr>
          <w:p w14:paraId="1ADF3BF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项目式学习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落实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核心素养</w:t>
            </w:r>
          </w:p>
          <w:p w14:paraId="2EDFA8C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" w:bidi="ar-SA"/>
              </w:rPr>
            </w:pPr>
          </w:p>
          <w:p w14:paraId="1070A06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 w14:paraId="19651E77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学校按进度自选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5A793BD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2026年9月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10月</w:t>
            </w:r>
          </w:p>
        </w:tc>
        <w:tc>
          <w:tcPr>
            <w:tcW w:w="6286" w:type="dxa"/>
            <w:shd w:val="clear" w:color="auto" w:fill="auto"/>
            <w:vAlign w:val="center"/>
          </w:tcPr>
          <w:p w14:paraId="0884210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学校自定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14:paraId="7C18633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李剑欣</w:t>
            </w:r>
          </w:p>
        </w:tc>
      </w:tr>
      <w:tr w14:paraId="216CA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center"/>
          </w:tcPr>
          <w:p w14:paraId="4334EB9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73175FB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片级</w:t>
            </w:r>
          </w:p>
        </w:tc>
        <w:tc>
          <w:tcPr>
            <w:tcW w:w="2227" w:type="dxa"/>
            <w:vMerge w:val="continue"/>
            <w:vAlign w:val="center"/>
          </w:tcPr>
          <w:p w14:paraId="04CD03A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 w14:paraId="4DF8D071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必修模块（必修1《数据与计算》或必修2《信息系统与社会》）本学期教学进度内自选，或人工智能通识课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4AB4428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2026年1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下旬-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12月</w:t>
            </w:r>
          </w:p>
        </w:tc>
        <w:tc>
          <w:tcPr>
            <w:tcW w:w="6286" w:type="dxa"/>
            <w:shd w:val="clear" w:color="auto" w:fill="auto"/>
            <w:vAlign w:val="center"/>
          </w:tcPr>
          <w:p w14:paraId="1A4CD0F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研修员与骨干教师组建指导团队，深入各片开展课例诊断与教学设计研磨；参评教师提交教学设计及PPT→指导团队组织第一次改课→参评教师上课→指导团队组织第二次改课→片级现场评比（现场教学+说破解学科教学关键问题的方法）</w:t>
            </w: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F81A98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FBBE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vAlign w:val="center"/>
          </w:tcPr>
          <w:p w14:paraId="22D1A40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33" w:type="dxa"/>
            <w:shd w:val="clear" w:color="auto" w:fill="auto"/>
            <w:vAlign w:val="center"/>
          </w:tcPr>
          <w:p w14:paraId="2F53893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区级</w:t>
            </w:r>
          </w:p>
        </w:tc>
        <w:tc>
          <w:tcPr>
            <w:tcW w:w="2227" w:type="dxa"/>
            <w:vMerge w:val="continue"/>
            <w:vAlign w:val="center"/>
          </w:tcPr>
          <w:p w14:paraId="4C2CA61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 w14:paraId="26143954">
            <w:pPr>
              <w:pStyle w:val="6"/>
              <w:keepNext w:val="0"/>
              <w:keepLines w:val="0"/>
              <w:widowControl/>
              <w:suppressLineNumbers w:val="0"/>
              <w:kinsoku/>
              <w:wordWrap/>
              <w:overflowPunct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必修模块（必修1《数据与计算》或必修2《信息系统与社会》）本学期教学进度内自选，或人工智能通识课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0E3F046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2027年3月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6月</w:t>
            </w:r>
          </w:p>
        </w:tc>
        <w:tc>
          <w:tcPr>
            <w:tcW w:w="6286" w:type="dxa"/>
            <w:shd w:val="clear" w:color="auto" w:fill="auto"/>
            <w:vAlign w:val="center"/>
          </w:tcPr>
          <w:p w14:paraId="7B581F4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研修员组织区级改课提升行动，指导入围教师磨课改课；组织区级学科教学展示会（含现场课、学科组研修模式）</w:t>
            </w:r>
          </w:p>
        </w:tc>
        <w:tc>
          <w:tcPr>
            <w:tcW w:w="860" w:type="dxa"/>
            <w:vMerge w:val="continue"/>
            <w:shd w:val="clear" w:color="auto" w:fill="auto"/>
            <w:vAlign w:val="center"/>
          </w:tcPr>
          <w:p w14:paraId="309F1B6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43B226D4">
      <w:pPr>
        <w:tabs>
          <w:tab w:val="right" w:pos="8646"/>
        </w:tabs>
        <w:spacing w:line="560" w:lineRule="exact"/>
        <w:rPr>
          <w:rFonts w:ascii="仿宋" w:hAnsi="仿宋" w:eastAsia="仿宋" w:cs="仿宋_GB2312"/>
          <w:color w:val="auto"/>
          <w:kern w:val="0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C2CFD2B">
      <w:pPr>
        <w:tabs>
          <w:tab w:val="right" w:pos="8646"/>
        </w:tabs>
        <w:spacing w:line="560" w:lineRule="exact"/>
        <w:rPr>
          <w:rFonts w:ascii="方正小标宋简体" w:hAnsi="方正小标宋简体" w:eastAsia="方正小标宋简体" w:cs="仿宋_GB2312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附件</w:t>
      </w:r>
      <w:r>
        <w:rPr>
          <w:rFonts w:ascii="仿宋" w:hAnsi="仿宋" w:eastAsia="仿宋" w:cs="仿宋_GB2312"/>
          <w:color w:val="auto"/>
          <w:kern w:val="0"/>
          <w:sz w:val="32"/>
          <w:szCs w:val="32"/>
        </w:rPr>
        <w:t xml:space="preserve">2          </w:t>
      </w:r>
      <w:r>
        <w:rPr>
          <w:rFonts w:ascii="方正小标宋简体" w:hAnsi="方正小标宋简体" w:eastAsia="方正小标宋简体" w:cs="仿宋_GB2312"/>
          <w:color w:val="auto"/>
          <w:kern w:val="0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仿宋_GB2312"/>
          <w:color w:val="auto"/>
          <w:kern w:val="0"/>
          <w:sz w:val="28"/>
          <w:szCs w:val="28"/>
        </w:rPr>
        <w:t>“通优课”校级展评方案</w:t>
      </w:r>
    </w:p>
    <w:tbl>
      <w:tblPr>
        <w:tblStyle w:val="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2"/>
        <w:gridCol w:w="1763"/>
        <w:gridCol w:w="1497"/>
        <w:gridCol w:w="850"/>
        <w:gridCol w:w="851"/>
        <w:gridCol w:w="1843"/>
      </w:tblGrid>
      <w:tr w14:paraId="3A1A9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</w:tcPr>
          <w:p w14:paraId="6B5158CA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校名（全称）</w:t>
            </w:r>
          </w:p>
        </w:tc>
        <w:tc>
          <w:tcPr>
            <w:tcW w:w="3260" w:type="dxa"/>
            <w:gridSpan w:val="2"/>
          </w:tcPr>
          <w:p w14:paraId="5647E073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850" w:type="dxa"/>
          </w:tcPr>
          <w:p w14:paraId="6D68EE32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学段</w:t>
            </w:r>
          </w:p>
        </w:tc>
        <w:tc>
          <w:tcPr>
            <w:tcW w:w="2694" w:type="dxa"/>
            <w:gridSpan w:val="2"/>
          </w:tcPr>
          <w:p w14:paraId="5E5A40B5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□小学 □初中□高中</w:t>
            </w:r>
          </w:p>
        </w:tc>
      </w:tr>
      <w:tr w14:paraId="01CA7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6E5DE8E5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负责人</w:t>
            </w:r>
          </w:p>
        </w:tc>
        <w:tc>
          <w:tcPr>
            <w:tcW w:w="1905" w:type="dxa"/>
            <w:gridSpan w:val="2"/>
          </w:tcPr>
          <w:p w14:paraId="42140A1F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3198" w:type="dxa"/>
            <w:gridSpan w:val="3"/>
          </w:tcPr>
          <w:p w14:paraId="562EFC4B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843" w:type="dxa"/>
          </w:tcPr>
          <w:p w14:paraId="193C21B7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</w:tr>
      <w:tr w14:paraId="71152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30045CB0">
            <w:pPr>
              <w:tabs>
                <w:tab w:val="right" w:pos="8646"/>
              </w:tabs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学科</w:t>
            </w:r>
          </w:p>
        </w:tc>
        <w:tc>
          <w:tcPr>
            <w:tcW w:w="1905" w:type="dxa"/>
            <w:gridSpan w:val="2"/>
          </w:tcPr>
          <w:p w14:paraId="55D037F3">
            <w:pPr>
              <w:tabs>
                <w:tab w:val="right" w:pos="8646"/>
              </w:tabs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该学科教师总数</w:t>
            </w:r>
          </w:p>
        </w:tc>
        <w:tc>
          <w:tcPr>
            <w:tcW w:w="3198" w:type="dxa"/>
            <w:gridSpan w:val="3"/>
          </w:tcPr>
          <w:p w14:paraId="7FC351DA">
            <w:pPr>
              <w:tabs>
                <w:tab w:val="right" w:pos="8646"/>
              </w:tabs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其中市区级骨干（青骨除外）和学代、市区级名师、特级、正高级总数</w:t>
            </w:r>
          </w:p>
        </w:tc>
        <w:tc>
          <w:tcPr>
            <w:tcW w:w="1843" w:type="dxa"/>
          </w:tcPr>
          <w:p w14:paraId="2074AD1B">
            <w:pPr>
              <w:tabs>
                <w:tab w:val="right" w:pos="8646"/>
              </w:tabs>
              <w:rPr>
                <w:rFonts w:hint="eastAsia" w:ascii="仿宋" w:hAnsi="仿宋" w:eastAsia="仿宋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本学科展评具体负责人及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  <w:lang w:val="en-US" w:eastAsia="zh-CN"/>
              </w:rPr>
              <w:t>电话</w:t>
            </w:r>
          </w:p>
        </w:tc>
      </w:tr>
      <w:tr w14:paraId="2B915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0184AFE2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1905" w:type="dxa"/>
            <w:gridSpan w:val="2"/>
          </w:tcPr>
          <w:p w14:paraId="4A22049B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3198" w:type="dxa"/>
            <w:gridSpan w:val="3"/>
          </w:tcPr>
          <w:p w14:paraId="640C69F7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1843" w:type="dxa"/>
          </w:tcPr>
          <w:p w14:paraId="16534859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</w:tr>
      <w:tr w14:paraId="5112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46203BFA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1905" w:type="dxa"/>
            <w:gridSpan w:val="2"/>
          </w:tcPr>
          <w:p w14:paraId="496DA473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3198" w:type="dxa"/>
            <w:gridSpan w:val="3"/>
          </w:tcPr>
          <w:p w14:paraId="00A08BD6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1843" w:type="dxa"/>
          </w:tcPr>
          <w:p w14:paraId="6B9F237A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</w:tr>
      <w:tr w14:paraId="5812F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 w14:paraId="38F27EC9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1905" w:type="dxa"/>
            <w:gridSpan w:val="2"/>
          </w:tcPr>
          <w:p w14:paraId="241BF08F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3198" w:type="dxa"/>
            <w:gridSpan w:val="3"/>
          </w:tcPr>
          <w:p w14:paraId="323ADC18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1843" w:type="dxa"/>
          </w:tcPr>
          <w:p w14:paraId="07A914B3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</w:tr>
      <w:tr w14:paraId="1B1A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7"/>
          </w:tcPr>
          <w:p w14:paraId="32186A5E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确保人人上一节课的措施（简明列出，1</w:t>
            </w:r>
            <w:r>
              <w:rPr>
                <w:rFonts w:ascii="仿宋" w:hAnsi="仿宋" w:eastAsia="仿宋" w:cs="仿宋_GB2312"/>
                <w:color w:val="auto"/>
                <w:kern w:val="0"/>
                <w:sz w:val="24"/>
              </w:rPr>
              <w:t>50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字以内）</w:t>
            </w:r>
          </w:p>
        </w:tc>
      </w:tr>
      <w:tr w14:paraId="1C2AF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7"/>
          </w:tcPr>
          <w:p w14:paraId="00A00650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</w:tr>
      <w:tr w14:paraId="37AD5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7"/>
          </w:tcPr>
          <w:p w14:paraId="4A3FE1B8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团队研修的方法（简明列出，150字以内）</w:t>
            </w:r>
          </w:p>
        </w:tc>
      </w:tr>
      <w:tr w14:paraId="691B5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7"/>
          </w:tcPr>
          <w:p w14:paraId="4359B271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  <w:p w14:paraId="527C8794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</w:tr>
      <w:tr w14:paraId="6D208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7"/>
          </w:tcPr>
          <w:p w14:paraId="6006A143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完善“六有”标准的方法（简明列出，150字以内）</w:t>
            </w:r>
          </w:p>
        </w:tc>
      </w:tr>
      <w:tr w14:paraId="492E4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7"/>
          </w:tcPr>
          <w:p w14:paraId="7C359F4C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</w:tr>
    </w:tbl>
    <w:p w14:paraId="52AAE4CC">
      <w:pPr>
        <w:tabs>
          <w:tab w:val="right" w:pos="8646"/>
        </w:tabs>
        <w:spacing w:line="560" w:lineRule="exact"/>
        <w:rPr>
          <w:rFonts w:ascii="仿宋" w:hAnsi="仿宋" w:eastAsia="仿宋" w:cs="仿宋_GB2312"/>
          <w:color w:val="auto"/>
          <w:kern w:val="0"/>
          <w:sz w:val="32"/>
          <w:szCs w:val="32"/>
        </w:rPr>
      </w:pPr>
    </w:p>
    <w:p w14:paraId="75A923F4">
      <w:pPr>
        <w:tabs>
          <w:tab w:val="right" w:pos="8646"/>
        </w:tabs>
        <w:spacing w:line="560" w:lineRule="exact"/>
        <w:rPr>
          <w:rFonts w:ascii="仿宋" w:hAnsi="仿宋" w:eastAsia="仿宋" w:cs="仿宋_GB2312"/>
          <w:color w:val="auto"/>
          <w:kern w:val="0"/>
          <w:sz w:val="32"/>
          <w:szCs w:val="32"/>
        </w:rPr>
      </w:pPr>
    </w:p>
    <w:p w14:paraId="0E4EF29C">
      <w:pPr>
        <w:tabs>
          <w:tab w:val="right" w:pos="8646"/>
        </w:tabs>
        <w:spacing w:line="560" w:lineRule="exact"/>
        <w:rPr>
          <w:rFonts w:ascii="仿宋" w:hAnsi="仿宋" w:eastAsia="仿宋" w:cs="仿宋_GB2312"/>
          <w:color w:val="auto"/>
          <w:kern w:val="0"/>
          <w:sz w:val="32"/>
          <w:szCs w:val="32"/>
        </w:rPr>
      </w:pPr>
    </w:p>
    <w:p w14:paraId="6F737B66">
      <w:pPr>
        <w:tabs>
          <w:tab w:val="right" w:pos="8646"/>
        </w:tabs>
        <w:spacing w:line="560" w:lineRule="exact"/>
        <w:rPr>
          <w:rFonts w:ascii="仿宋" w:hAnsi="仿宋" w:eastAsia="仿宋" w:cs="仿宋_GB2312"/>
          <w:color w:val="auto"/>
          <w:kern w:val="0"/>
          <w:sz w:val="32"/>
          <w:szCs w:val="32"/>
        </w:rPr>
      </w:pPr>
    </w:p>
    <w:p w14:paraId="74DDD01F">
      <w:pPr>
        <w:tabs>
          <w:tab w:val="right" w:pos="8646"/>
        </w:tabs>
        <w:spacing w:line="560" w:lineRule="exact"/>
        <w:rPr>
          <w:rFonts w:ascii="仿宋" w:hAnsi="仿宋" w:eastAsia="仿宋" w:cs="仿宋_GB2312"/>
          <w:color w:val="auto"/>
          <w:kern w:val="0"/>
          <w:sz w:val="32"/>
          <w:szCs w:val="32"/>
        </w:rPr>
      </w:pPr>
    </w:p>
    <w:p w14:paraId="1EDB0D12">
      <w:pPr>
        <w:tabs>
          <w:tab w:val="right" w:pos="8646"/>
        </w:tabs>
        <w:spacing w:line="560" w:lineRule="exact"/>
        <w:rPr>
          <w:rFonts w:ascii="仿宋" w:hAnsi="仿宋" w:eastAsia="仿宋" w:cs="仿宋_GB2312"/>
          <w:color w:val="auto"/>
          <w:kern w:val="0"/>
          <w:sz w:val="32"/>
          <w:szCs w:val="32"/>
        </w:rPr>
      </w:pPr>
    </w:p>
    <w:p w14:paraId="1A5DF8D7">
      <w:pPr>
        <w:tabs>
          <w:tab w:val="right" w:pos="8646"/>
        </w:tabs>
        <w:spacing w:line="560" w:lineRule="exact"/>
        <w:rPr>
          <w:rFonts w:ascii="仿宋" w:hAnsi="仿宋" w:eastAsia="仿宋" w:cs="仿宋_GB2312"/>
          <w:color w:val="auto"/>
          <w:kern w:val="0"/>
          <w:sz w:val="32"/>
          <w:szCs w:val="32"/>
        </w:rPr>
      </w:pPr>
    </w:p>
    <w:p w14:paraId="4BCCC1D4">
      <w:pPr>
        <w:tabs>
          <w:tab w:val="right" w:pos="8646"/>
        </w:tabs>
        <w:spacing w:line="560" w:lineRule="exact"/>
        <w:rPr>
          <w:rFonts w:ascii="仿宋" w:hAnsi="仿宋" w:eastAsia="仿宋" w:cs="仿宋_GB2312"/>
          <w:color w:val="auto"/>
          <w:kern w:val="0"/>
          <w:sz w:val="32"/>
          <w:szCs w:val="32"/>
        </w:rPr>
      </w:pPr>
    </w:p>
    <w:p w14:paraId="5C9B7760">
      <w:pPr>
        <w:tabs>
          <w:tab w:val="right" w:pos="8646"/>
        </w:tabs>
        <w:spacing w:line="560" w:lineRule="exact"/>
        <w:rPr>
          <w:rFonts w:ascii="仿宋" w:hAnsi="仿宋" w:eastAsia="仿宋" w:cs="仿宋_GB2312"/>
          <w:color w:val="auto"/>
          <w:kern w:val="0"/>
          <w:sz w:val="32"/>
          <w:szCs w:val="32"/>
        </w:rPr>
      </w:pPr>
    </w:p>
    <w:p w14:paraId="3F4DE1E8">
      <w:pPr>
        <w:tabs>
          <w:tab w:val="right" w:pos="8646"/>
        </w:tabs>
        <w:spacing w:line="560" w:lineRule="exact"/>
        <w:rPr>
          <w:rFonts w:ascii="仿宋" w:hAnsi="仿宋" w:eastAsia="仿宋" w:cs="仿宋_GB2312"/>
          <w:color w:val="auto"/>
          <w:kern w:val="0"/>
          <w:sz w:val="32"/>
          <w:szCs w:val="32"/>
        </w:rPr>
      </w:pPr>
    </w:p>
    <w:p w14:paraId="7333DE15">
      <w:pPr>
        <w:tabs>
          <w:tab w:val="right" w:pos="8646"/>
        </w:tabs>
        <w:spacing w:line="560" w:lineRule="exact"/>
        <w:rPr>
          <w:rFonts w:ascii="方正小标宋简体" w:hAnsi="方正小标宋简体" w:eastAsia="方正小标宋简体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附件</w:t>
      </w:r>
      <w:r>
        <w:rPr>
          <w:rFonts w:ascii="仿宋" w:hAnsi="仿宋" w:eastAsia="仿宋" w:cs="仿宋_GB2312"/>
          <w:color w:val="auto"/>
          <w:kern w:val="0"/>
          <w:sz w:val="32"/>
          <w:szCs w:val="32"/>
        </w:rPr>
        <w:t xml:space="preserve">3         </w:t>
      </w:r>
      <w:r>
        <w:rPr>
          <w:rFonts w:hint="eastAsia" w:ascii="方正小标宋简体" w:hAnsi="方正小标宋简体" w:eastAsia="方正小标宋简体" w:cs="仿宋_GB2312"/>
          <w:color w:val="auto"/>
          <w:kern w:val="0"/>
          <w:sz w:val="28"/>
          <w:szCs w:val="28"/>
        </w:rPr>
        <w:t>“通优课”校级展评工作总结</w:t>
      </w:r>
    </w:p>
    <w:tbl>
      <w:tblPr>
        <w:tblStyle w:val="8"/>
        <w:tblW w:w="83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642"/>
        <w:gridCol w:w="2262"/>
        <w:gridCol w:w="290"/>
        <w:gridCol w:w="293"/>
        <w:gridCol w:w="456"/>
        <w:gridCol w:w="1191"/>
        <w:gridCol w:w="929"/>
        <w:gridCol w:w="694"/>
        <w:gridCol w:w="560"/>
      </w:tblGrid>
      <w:tr w14:paraId="68EE9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</w:tcPr>
          <w:p w14:paraId="0F6A0875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校名（全称）</w:t>
            </w:r>
          </w:p>
        </w:tc>
        <w:tc>
          <w:tcPr>
            <w:tcW w:w="2262" w:type="dxa"/>
          </w:tcPr>
          <w:p w14:paraId="500C2644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1039" w:type="dxa"/>
            <w:gridSpan w:val="3"/>
          </w:tcPr>
          <w:p w14:paraId="0C66EDE0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学段</w:t>
            </w:r>
          </w:p>
        </w:tc>
        <w:tc>
          <w:tcPr>
            <w:tcW w:w="3374" w:type="dxa"/>
            <w:gridSpan w:val="4"/>
          </w:tcPr>
          <w:p w14:paraId="4A8906E5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□小学 □初中 □高中</w:t>
            </w:r>
          </w:p>
        </w:tc>
      </w:tr>
      <w:tr w14:paraId="32DAF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</w:tcPr>
          <w:p w14:paraId="5673E453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负责人</w:t>
            </w:r>
          </w:p>
        </w:tc>
        <w:tc>
          <w:tcPr>
            <w:tcW w:w="2904" w:type="dxa"/>
            <w:gridSpan w:val="2"/>
          </w:tcPr>
          <w:p w14:paraId="73539733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2230" w:type="dxa"/>
            <w:gridSpan w:val="4"/>
          </w:tcPr>
          <w:p w14:paraId="3B5A7771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183" w:type="dxa"/>
            <w:gridSpan w:val="3"/>
          </w:tcPr>
          <w:p w14:paraId="5002A1F5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</w:tr>
      <w:tr w14:paraId="3EF03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</w:tcPr>
          <w:p w14:paraId="65F9E445">
            <w:pPr>
              <w:tabs>
                <w:tab w:val="right" w:pos="8646"/>
              </w:tabs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学科</w:t>
            </w:r>
          </w:p>
        </w:tc>
        <w:tc>
          <w:tcPr>
            <w:tcW w:w="5134" w:type="dxa"/>
            <w:gridSpan w:val="6"/>
          </w:tcPr>
          <w:p w14:paraId="40BA70A6">
            <w:pPr>
              <w:tabs>
                <w:tab w:val="right" w:pos="8646"/>
              </w:tabs>
              <w:ind w:firstLine="240" w:firstLineChars="100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获奖名单（不高于该学科教师总数</w:t>
            </w:r>
            <w:r>
              <w:rPr>
                <w:rFonts w:ascii="仿宋" w:hAnsi="仿宋" w:eastAsia="仿宋" w:cs="仿宋_GB2312"/>
                <w:color w:val="auto"/>
                <w:kern w:val="0"/>
                <w:sz w:val="24"/>
              </w:rPr>
              <w:t>30%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）</w:t>
            </w:r>
          </w:p>
        </w:tc>
        <w:tc>
          <w:tcPr>
            <w:tcW w:w="2183" w:type="dxa"/>
            <w:gridSpan w:val="3"/>
            <w:vMerge w:val="restart"/>
          </w:tcPr>
          <w:p w14:paraId="1BF56E68">
            <w:pPr>
              <w:tabs>
                <w:tab w:val="right" w:pos="8646"/>
              </w:tabs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其中推荐参加片级展评人选（1人）</w:t>
            </w:r>
          </w:p>
        </w:tc>
      </w:tr>
      <w:tr w14:paraId="153F1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</w:tcPr>
          <w:p w14:paraId="36BA793F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3194" w:type="dxa"/>
            <w:gridSpan w:val="3"/>
          </w:tcPr>
          <w:p w14:paraId="1A55B0DF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749" w:type="dxa"/>
            <w:gridSpan w:val="2"/>
          </w:tcPr>
          <w:p w14:paraId="1805CD69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年级</w:t>
            </w:r>
          </w:p>
        </w:tc>
        <w:tc>
          <w:tcPr>
            <w:tcW w:w="1191" w:type="dxa"/>
          </w:tcPr>
          <w:p w14:paraId="09BBDB65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授课题目</w:t>
            </w:r>
          </w:p>
        </w:tc>
        <w:tc>
          <w:tcPr>
            <w:tcW w:w="2183" w:type="dxa"/>
            <w:gridSpan w:val="3"/>
            <w:vMerge w:val="continue"/>
          </w:tcPr>
          <w:p w14:paraId="6FAA10B2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</w:tr>
      <w:tr w14:paraId="59256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</w:tcPr>
          <w:p w14:paraId="4F9E5F7C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3194" w:type="dxa"/>
            <w:gridSpan w:val="3"/>
          </w:tcPr>
          <w:p w14:paraId="66FDFD46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749" w:type="dxa"/>
            <w:gridSpan w:val="2"/>
          </w:tcPr>
          <w:p w14:paraId="6337A75B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1191" w:type="dxa"/>
          </w:tcPr>
          <w:p w14:paraId="18FBDC93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2183" w:type="dxa"/>
            <w:gridSpan w:val="3"/>
            <w:vMerge w:val="restart"/>
          </w:tcPr>
          <w:p w14:paraId="0B76F788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</w:tr>
      <w:tr w14:paraId="67EC8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</w:tcPr>
          <w:p w14:paraId="06839BDE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3194" w:type="dxa"/>
            <w:gridSpan w:val="3"/>
          </w:tcPr>
          <w:p w14:paraId="284F0168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749" w:type="dxa"/>
            <w:gridSpan w:val="2"/>
          </w:tcPr>
          <w:p w14:paraId="283711B8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1191" w:type="dxa"/>
          </w:tcPr>
          <w:p w14:paraId="17093EBD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2183" w:type="dxa"/>
            <w:gridSpan w:val="3"/>
            <w:vMerge w:val="continue"/>
          </w:tcPr>
          <w:p w14:paraId="702026E0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</w:tr>
      <w:tr w14:paraId="47A62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</w:tcPr>
          <w:p w14:paraId="0CA58141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3194" w:type="dxa"/>
            <w:gridSpan w:val="3"/>
          </w:tcPr>
          <w:p w14:paraId="301C4648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749" w:type="dxa"/>
            <w:gridSpan w:val="2"/>
          </w:tcPr>
          <w:p w14:paraId="2C90CF1F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1191" w:type="dxa"/>
          </w:tcPr>
          <w:p w14:paraId="57F14405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2183" w:type="dxa"/>
            <w:gridSpan w:val="3"/>
            <w:vMerge w:val="continue"/>
          </w:tcPr>
          <w:p w14:paraId="5ABDD9B9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</w:tr>
      <w:tr w14:paraId="5372E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</w:tcPr>
          <w:p w14:paraId="2803C2E6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3194" w:type="dxa"/>
            <w:gridSpan w:val="3"/>
          </w:tcPr>
          <w:p w14:paraId="74CE12CF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749" w:type="dxa"/>
            <w:gridSpan w:val="2"/>
          </w:tcPr>
          <w:p w14:paraId="5C26AFF6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1191" w:type="dxa"/>
          </w:tcPr>
          <w:p w14:paraId="1D86F393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2183" w:type="dxa"/>
            <w:gridSpan w:val="3"/>
            <w:vMerge w:val="restart"/>
          </w:tcPr>
          <w:p w14:paraId="60AA173F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</w:tr>
      <w:tr w14:paraId="2CAF1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</w:tcPr>
          <w:p w14:paraId="0F35EF1A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3194" w:type="dxa"/>
            <w:gridSpan w:val="3"/>
          </w:tcPr>
          <w:p w14:paraId="447C765E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749" w:type="dxa"/>
            <w:gridSpan w:val="2"/>
          </w:tcPr>
          <w:p w14:paraId="563549B0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1191" w:type="dxa"/>
          </w:tcPr>
          <w:p w14:paraId="177BFA07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2183" w:type="dxa"/>
            <w:gridSpan w:val="3"/>
            <w:vMerge w:val="continue"/>
          </w:tcPr>
          <w:p w14:paraId="1D767DB2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</w:tr>
      <w:tr w14:paraId="21F32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</w:tcPr>
          <w:p w14:paraId="6E3222A1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3194" w:type="dxa"/>
            <w:gridSpan w:val="3"/>
          </w:tcPr>
          <w:p w14:paraId="5494C571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749" w:type="dxa"/>
            <w:gridSpan w:val="2"/>
          </w:tcPr>
          <w:p w14:paraId="4D7F22A2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1191" w:type="dxa"/>
          </w:tcPr>
          <w:p w14:paraId="609914FA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2183" w:type="dxa"/>
            <w:gridSpan w:val="3"/>
            <w:vMerge w:val="continue"/>
          </w:tcPr>
          <w:p w14:paraId="4CFB9113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</w:tr>
      <w:tr w14:paraId="791EA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1" w:type="dxa"/>
            <w:gridSpan w:val="10"/>
          </w:tcPr>
          <w:p w14:paraId="682A3993">
            <w:pPr>
              <w:adjustRightInd w:val="0"/>
              <w:snapToGrid w:val="0"/>
              <w:jc w:val="center"/>
              <w:rPr>
                <w:rFonts w:ascii="方正小标宋简体" w:hAnsi="方正小标宋简体" w:eastAsia="方正小标宋简体"/>
                <w:color w:val="auto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/>
                <w:color w:val="auto"/>
                <w:sz w:val="28"/>
                <w:szCs w:val="28"/>
              </w:rPr>
              <w:t>校级“六有”课堂教学评价表</w:t>
            </w:r>
          </w:p>
          <w:p w14:paraId="3F576442">
            <w:pPr>
              <w:adjustRightInd w:val="0"/>
              <w:snapToGrid w:val="0"/>
              <w:jc w:val="center"/>
              <w:rPr>
                <w:rFonts w:ascii="仿宋" w:hAnsi="仿宋" w:eastAsia="仿宋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（学校：</w:t>
            </w:r>
            <w:r>
              <w:rPr>
                <w:rFonts w:hint="eastAsia" w:ascii="仿宋" w:hAnsi="仿宋" w:eastAsia="仿宋"/>
                <w:color w:val="auto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color w:val="auto"/>
                <w:szCs w:val="21"/>
                <w:u w:val="single"/>
              </w:rPr>
              <w:t xml:space="preserve">             </w:t>
            </w:r>
            <w:r>
              <w:rPr>
                <w:rFonts w:ascii="仿宋" w:hAnsi="仿宋" w:eastAsia="仿宋"/>
                <w:color w:val="auto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学段：</w:t>
            </w:r>
            <w:r>
              <w:rPr>
                <w:rFonts w:ascii="仿宋" w:hAnsi="仿宋" w:eastAsia="仿宋"/>
                <w:color w:val="auto"/>
                <w:szCs w:val="21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学科：</w:t>
            </w:r>
            <w:r>
              <w:rPr>
                <w:rFonts w:ascii="仿宋" w:hAnsi="仿宋" w:eastAsia="仿宋"/>
                <w:color w:val="auto"/>
                <w:szCs w:val="21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）</w:t>
            </w:r>
          </w:p>
        </w:tc>
      </w:tr>
      <w:tr w14:paraId="0FD1A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  <w:vAlign w:val="center"/>
          </w:tcPr>
          <w:p w14:paraId="600C6937">
            <w:pPr>
              <w:adjustRightInd w:val="0"/>
              <w:snapToGrid w:val="0"/>
              <w:spacing w:line="340" w:lineRule="exact"/>
              <w:jc w:val="center"/>
              <w:rPr>
                <w:rFonts w:ascii="方正小标宋简体" w:hAnsi="方正小标宋简体" w:eastAsia="方正小标宋简体"/>
                <w:color w:val="auto"/>
                <w:kern w:val="0"/>
                <w:szCs w:val="21"/>
              </w:rPr>
            </w:pPr>
            <w:r>
              <w:rPr>
                <w:rFonts w:hint="eastAsia" w:ascii="方正小标宋简体" w:hAnsi="方正小标宋简体" w:eastAsia="方正小标宋简体"/>
                <w:color w:val="auto"/>
                <w:kern w:val="0"/>
                <w:szCs w:val="21"/>
              </w:rPr>
              <w:t>评价</w:t>
            </w:r>
          </w:p>
          <w:p w14:paraId="0112635A">
            <w:pPr>
              <w:adjustRightInd w:val="0"/>
              <w:snapToGrid w:val="0"/>
              <w:spacing w:line="340" w:lineRule="exact"/>
              <w:jc w:val="center"/>
              <w:rPr>
                <w:rFonts w:ascii="方正小标宋简体" w:hAns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hAnsi="方正小标宋简体" w:eastAsia="方正小标宋简体"/>
                <w:color w:val="auto"/>
                <w:kern w:val="0"/>
                <w:szCs w:val="21"/>
              </w:rPr>
              <w:t>维度</w:t>
            </w:r>
          </w:p>
        </w:tc>
        <w:tc>
          <w:tcPr>
            <w:tcW w:w="2845" w:type="dxa"/>
            <w:gridSpan w:val="3"/>
            <w:vAlign w:val="center"/>
          </w:tcPr>
          <w:p w14:paraId="01AF60F8">
            <w:pPr>
              <w:adjustRightInd w:val="0"/>
              <w:snapToGrid w:val="0"/>
              <w:jc w:val="center"/>
              <w:rPr>
                <w:rFonts w:ascii="方正小标宋简体" w:hAnsi="方正小标宋简体" w:eastAsia="方正小标宋简体"/>
                <w:color w:val="auto"/>
                <w:kern w:val="0"/>
                <w:szCs w:val="21"/>
              </w:rPr>
            </w:pPr>
            <w:r>
              <w:rPr>
                <w:rFonts w:hint="eastAsia" w:ascii="方正小标宋简体" w:hAnsi="方正小标宋简体" w:eastAsia="方正小标宋简体"/>
                <w:color w:val="auto"/>
                <w:kern w:val="0"/>
                <w:szCs w:val="21"/>
              </w:rPr>
              <w:t>评价要素</w:t>
            </w:r>
          </w:p>
        </w:tc>
        <w:tc>
          <w:tcPr>
            <w:tcW w:w="2576" w:type="dxa"/>
            <w:gridSpan w:val="3"/>
            <w:vAlign w:val="center"/>
          </w:tcPr>
          <w:p w14:paraId="58B8B4D4">
            <w:pPr>
              <w:adjustRightInd w:val="0"/>
              <w:snapToGrid w:val="0"/>
              <w:spacing w:line="340" w:lineRule="exact"/>
              <w:ind w:firstLine="210" w:firstLineChars="100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方正小标宋简体" w:hAnsi="方正小标宋简体" w:eastAsia="方正小标宋简体"/>
                <w:color w:val="auto"/>
                <w:kern w:val="0"/>
                <w:szCs w:val="21"/>
              </w:rPr>
              <w:t>观察/判断/评价依据</w:t>
            </w:r>
          </w:p>
        </w:tc>
        <w:tc>
          <w:tcPr>
            <w:tcW w:w="694" w:type="dxa"/>
            <w:vAlign w:val="center"/>
          </w:tcPr>
          <w:p w14:paraId="2D110AA6">
            <w:pPr>
              <w:adjustRightInd w:val="0"/>
              <w:snapToGrid w:val="0"/>
              <w:spacing w:line="340" w:lineRule="exact"/>
              <w:jc w:val="center"/>
              <w:rPr>
                <w:rFonts w:ascii="方正小标宋简体" w:hAnsi="方正小标宋简体" w:eastAsia="方正小标宋简体"/>
                <w:color w:val="auto"/>
                <w:kern w:val="0"/>
                <w:szCs w:val="21"/>
              </w:rPr>
            </w:pPr>
            <w:r>
              <w:rPr>
                <w:rFonts w:hint="eastAsia" w:ascii="方正小标宋简体" w:hAnsi="方正小标宋简体" w:eastAsia="方正小标宋简体"/>
                <w:color w:val="auto"/>
                <w:kern w:val="0"/>
                <w:szCs w:val="21"/>
              </w:rPr>
              <w:t>权重</w:t>
            </w:r>
          </w:p>
        </w:tc>
        <w:tc>
          <w:tcPr>
            <w:tcW w:w="560" w:type="dxa"/>
            <w:vAlign w:val="center"/>
          </w:tcPr>
          <w:p w14:paraId="6C7239B1">
            <w:pPr>
              <w:adjustRightInd w:val="0"/>
              <w:snapToGrid w:val="0"/>
              <w:spacing w:line="340" w:lineRule="exact"/>
              <w:jc w:val="center"/>
              <w:rPr>
                <w:rFonts w:ascii="方正小标宋简体" w:hAnsi="方正小标宋简体" w:eastAsia="方正小标宋简体"/>
                <w:color w:val="auto"/>
                <w:kern w:val="0"/>
                <w:szCs w:val="21"/>
              </w:rPr>
            </w:pPr>
            <w:r>
              <w:rPr>
                <w:rFonts w:hint="eastAsia" w:ascii="方正小标宋简体" w:hAnsi="方正小标宋简体" w:eastAsia="方正小标宋简体"/>
                <w:color w:val="auto"/>
                <w:kern w:val="0"/>
                <w:szCs w:val="21"/>
              </w:rPr>
              <w:t>得分</w:t>
            </w:r>
          </w:p>
        </w:tc>
      </w:tr>
      <w:tr w14:paraId="02CDC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  <w:vMerge w:val="restart"/>
            <w:vAlign w:val="center"/>
          </w:tcPr>
          <w:p w14:paraId="0ACB3036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有素养导向的学习目标</w:t>
            </w:r>
          </w:p>
          <w:p w14:paraId="79B6FF7C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（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分）</w:t>
            </w:r>
          </w:p>
        </w:tc>
        <w:tc>
          <w:tcPr>
            <w:tcW w:w="2845" w:type="dxa"/>
            <w:gridSpan w:val="3"/>
            <w:vAlign w:val="center"/>
          </w:tcPr>
          <w:p w14:paraId="57ACF835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1.育人价值</w:t>
            </w:r>
          </w:p>
          <w:p w14:paraId="57488FBD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（体现学科育人价值，促进学生全面发展，落实立德树人根本任务）</w:t>
            </w:r>
          </w:p>
        </w:tc>
        <w:tc>
          <w:tcPr>
            <w:tcW w:w="2576" w:type="dxa"/>
            <w:gridSpan w:val="3"/>
          </w:tcPr>
          <w:p w14:paraId="5266E6B2">
            <w:pPr>
              <w:adjustRightInd w:val="0"/>
              <w:snapToGrid w:val="0"/>
              <w:spacing w:line="340" w:lineRule="exac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以下空白部分各校依据自身办学理念和</w:t>
            </w: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学科特点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自行完善</w:t>
            </w:r>
          </w:p>
        </w:tc>
        <w:tc>
          <w:tcPr>
            <w:tcW w:w="694" w:type="dxa"/>
            <w:vAlign w:val="center"/>
          </w:tcPr>
          <w:p w14:paraId="78FB58E7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634360A6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69B9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  <w:vMerge w:val="continue"/>
            <w:vAlign w:val="center"/>
          </w:tcPr>
          <w:p w14:paraId="010E356B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845" w:type="dxa"/>
            <w:gridSpan w:val="3"/>
            <w:vAlign w:val="center"/>
          </w:tcPr>
          <w:p w14:paraId="34173A1F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2.学科本质</w:t>
            </w:r>
          </w:p>
          <w:p w14:paraId="236CAEF4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（明确应掌握的学科核心内容、应形成的学科思维方法、价值观念和应发展的学科关键能力）</w:t>
            </w:r>
          </w:p>
        </w:tc>
        <w:tc>
          <w:tcPr>
            <w:tcW w:w="2576" w:type="dxa"/>
            <w:gridSpan w:val="3"/>
          </w:tcPr>
          <w:p w14:paraId="015B2929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1CAE80E1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5FAEC789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264AB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6" w:type="dxa"/>
            <w:gridSpan w:val="2"/>
            <w:vMerge w:val="continue"/>
            <w:vAlign w:val="center"/>
          </w:tcPr>
          <w:p w14:paraId="7ABB19D4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845" w:type="dxa"/>
            <w:gridSpan w:val="3"/>
            <w:vAlign w:val="center"/>
          </w:tcPr>
          <w:p w14:paraId="3AA6005C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3.系统性</w:t>
            </w:r>
          </w:p>
          <w:p w14:paraId="372A13D0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体现课程目标-单元目标-课时目标的关联，基于学情体现学生知识、能力、核心素养发展的关联性与进阶性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2576" w:type="dxa"/>
            <w:gridSpan w:val="3"/>
          </w:tcPr>
          <w:p w14:paraId="1043B26B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3DEA88DF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6F783A88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444DD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  <w:vMerge w:val="continue"/>
            <w:vAlign w:val="center"/>
          </w:tcPr>
          <w:p w14:paraId="7193BE05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845" w:type="dxa"/>
            <w:gridSpan w:val="3"/>
            <w:vAlign w:val="center"/>
          </w:tcPr>
          <w:p w14:paraId="294D22D1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4.操作性</w:t>
            </w:r>
          </w:p>
          <w:p w14:paraId="22B44CB2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表达清晰、聚焦，可检测，可达成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2576" w:type="dxa"/>
            <w:gridSpan w:val="3"/>
          </w:tcPr>
          <w:p w14:paraId="1DF7907B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006917DB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33497EC0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4AC00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  <w:vMerge w:val="restart"/>
            <w:vAlign w:val="center"/>
          </w:tcPr>
          <w:p w14:paraId="2D4D8B5B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有结构化的学习内容（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15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分）</w:t>
            </w:r>
          </w:p>
        </w:tc>
        <w:tc>
          <w:tcPr>
            <w:tcW w:w="2845" w:type="dxa"/>
            <w:gridSpan w:val="3"/>
            <w:vAlign w:val="center"/>
          </w:tcPr>
          <w:p w14:paraId="17F58466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5.课程衔接</w:t>
            </w:r>
          </w:p>
          <w:p w14:paraId="74914347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体现大单元理念，课程内部前后衔接；能与其他课程相关联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2576" w:type="dxa"/>
            <w:gridSpan w:val="3"/>
          </w:tcPr>
          <w:p w14:paraId="4E3E6E38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3F95394E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62072A73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1BB4C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  <w:vMerge w:val="continue"/>
            <w:vAlign w:val="center"/>
          </w:tcPr>
          <w:p w14:paraId="47AB4B43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845" w:type="dxa"/>
            <w:gridSpan w:val="3"/>
            <w:vAlign w:val="center"/>
          </w:tcPr>
          <w:p w14:paraId="38A02AD3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6.知识衔接</w:t>
            </w:r>
          </w:p>
          <w:p w14:paraId="729046E2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通过学过的知识点引导出准备新学的知识点，并迁移将要学习的知识点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2576" w:type="dxa"/>
            <w:gridSpan w:val="3"/>
          </w:tcPr>
          <w:p w14:paraId="52151041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6B066324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017B41D7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5EFCA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  <w:vMerge w:val="continue"/>
            <w:vAlign w:val="center"/>
          </w:tcPr>
          <w:p w14:paraId="79553465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845" w:type="dxa"/>
            <w:gridSpan w:val="3"/>
            <w:vAlign w:val="center"/>
          </w:tcPr>
          <w:p w14:paraId="64EA146D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7.经验衔接</w:t>
            </w:r>
          </w:p>
          <w:p w14:paraId="79568495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能紧密关联学生的已有经验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2576" w:type="dxa"/>
            <w:gridSpan w:val="3"/>
          </w:tcPr>
          <w:p w14:paraId="0C76F427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73CADA7C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69B357A4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456E6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  <w:vMerge w:val="restart"/>
            <w:vAlign w:val="center"/>
          </w:tcPr>
          <w:p w14:paraId="7796E707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有挑战性的学习活动（2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0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分）</w:t>
            </w:r>
          </w:p>
        </w:tc>
        <w:tc>
          <w:tcPr>
            <w:tcW w:w="2845" w:type="dxa"/>
            <w:gridSpan w:val="3"/>
            <w:vAlign w:val="center"/>
          </w:tcPr>
          <w:p w14:paraId="3DC3E62F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8.真实问题/任务/情境</w:t>
            </w:r>
          </w:p>
          <w:p w14:paraId="5413FF7B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具有探索性、开放性、趣味性、层次性，且情境、问题、任务三者有机融合成一体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2576" w:type="dxa"/>
            <w:gridSpan w:val="3"/>
            <w:vAlign w:val="center"/>
          </w:tcPr>
          <w:p w14:paraId="71C4E938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3A1726E4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77139616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55EB7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  <w:vMerge w:val="continue"/>
            <w:vAlign w:val="center"/>
          </w:tcPr>
          <w:p w14:paraId="34DF1DE3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845" w:type="dxa"/>
            <w:gridSpan w:val="3"/>
            <w:vAlign w:val="center"/>
          </w:tcPr>
          <w:p w14:paraId="2B21F31D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9.合作探究</w:t>
            </w:r>
          </w:p>
          <w:p w14:paraId="2B26A577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有预期假设，有进程规划，有明确且认可的规则和分工，学生全员参与且有贡献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2576" w:type="dxa"/>
            <w:gridSpan w:val="3"/>
          </w:tcPr>
          <w:p w14:paraId="4586D7D3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3B25E51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4C961571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6F3D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  <w:vMerge w:val="continue"/>
            <w:vAlign w:val="center"/>
          </w:tcPr>
          <w:p w14:paraId="03D7BB1F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845" w:type="dxa"/>
            <w:gridSpan w:val="3"/>
            <w:vAlign w:val="center"/>
          </w:tcPr>
          <w:p w14:paraId="34F69367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10.实践体验</w:t>
            </w:r>
          </w:p>
          <w:p w14:paraId="4AF53C19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学生经历实践活动；活动有组织；方法有效，体现学科本质和特色；注重全过程体验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2576" w:type="dxa"/>
            <w:gridSpan w:val="3"/>
          </w:tcPr>
          <w:p w14:paraId="77282A64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657B7ECC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40DC01BB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2444E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  <w:vMerge w:val="continue"/>
            <w:vAlign w:val="center"/>
          </w:tcPr>
          <w:p w14:paraId="34390336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845" w:type="dxa"/>
            <w:gridSpan w:val="3"/>
            <w:vAlign w:val="center"/>
          </w:tcPr>
          <w:p w14:paraId="729FF7F6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11.思维进阶</w:t>
            </w:r>
          </w:p>
          <w:p w14:paraId="73C98892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从浅层次信息获取与分析转向深层次理解与应用，建构结构化的知识与问题解决策略，发展迁移解决新问题的能力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2576" w:type="dxa"/>
            <w:gridSpan w:val="3"/>
          </w:tcPr>
          <w:p w14:paraId="5032DF0B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4715C605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54CB7D0B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7749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  <w:vMerge w:val="restart"/>
            <w:vAlign w:val="center"/>
          </w:tcPr>
          <w:p w14:paraId="725B0A27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有可交互的学习资源（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15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分）</w:t>
            </w:r>
          </w:p>
        </w:tc>
        <w:tc>
          <w:tcPr>
            <w:tcW w:w="2845" w:type="dxa"/>
            <w:gridSpan w:val="3"/>
            <w:vAlign w:val="center"/>
          </w:tcPr>
          <w:p w14:paraId="61306ADE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12.支持性</w:t>
            </w:r>
          </w:p>
          <w:p w14:paraId="0CEBD9E9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符合学生既有思维习惯、学习方法和本学科特点；与学习任务和关键问题高度相关；能够结合解决问题的方法；出示时机恰当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2576" w:type="dxa"/>
            <w:gridSpan w:val="3"/>
          </w:tcPr>
          <w:p w14:paraId="6BFA024E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50F5BE5A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60C60756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7BCEC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  <w:vMerge w:val="continue"/>
            <w:vAlign w:val="center"/>
          </w:tcPr>
          <w:p w14:paraId="1FEBEC67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845" w:type="dxa"/>
            <w:gridSpan w:val="3"/>
            <w:vAlign w:val="center"/>
          </w:tcPr>
          <w:p w14:paraId="7920DD6B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13.开放性</w:t>
            </w:r>
          </w:p>
          <w:p w14:paraId="1871AF56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关联已有知识和现实生活；关注学习过程中生成并转化为学习资源；在数量和形式上可供学生自由选择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2576" w:type="dxa"/>
            <w:gridSpan w:val="3"/>
          </w:tcPr>
          <w:p w14:paraId="03A5E63A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5756EEBF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433332D2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42504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  <w:vMerge w:val="continue"/>
            <w:vAlign w:val="center"/>
          </w:tcPr>
          <w:p w14:paraId="1F762BFC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845" w:type="dxa"/>
            <w:gridSpan w:val="3"/>
            <w:vAlign w:val="center"/>
          </w:tcPr>
          <w:p w14:paraId="23BB9D1C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14.便利性</w:t>
            </w:r>
          </w:p>
          <w:p w14:paraId="488E8A89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呈现方式简洁、高效，操作程序或使用规则简明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2576" w:type="dxa"/>
            <w:gridSpan w:val="3"/>
          </w:tcPr>
          <w:p w14:paraId="746372BD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3768B906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5EAAF6A3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4ABFE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  <w:vMerge w:val="restart"/>
            <w:vAlign w:val="center"/>
          </w:tcPr>
          <w:p w14:paraId="4CF6C9CE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有适切性的学习评价（1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5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分）</w:t>
            </w:r>
          </w:p>
        </w:tc>
        <w:tc>
          <w:tcPr>
            <w:tcW w:w="2845" w:type="dxa"/>
            <w:gridSpan w:val="3"/>
            <w:vAlign w:val="center"/>
          </w:tcPr>
          <w:p w14:paraId="5B143073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15.有设计</w:t>
            </w:r>
          </w:p>
          <w:p w14:paraId="0F52BAC1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（有评价设计且关联学习目标；体现导向性、发展性）</w:t>
            </w:r>
          </w:p>
        </w:tc>
        <w:tc>
          <w:tcPr>
            <w:tcW w:w="2576" w:type="dxa"/>
            <w:gridSpan w:val="3"/>
          </w:tcPr>
          <w:p w14:paraId="41C98F8E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07E07F97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689E2E62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7EA9A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  <w:vMerge w:val="continue"/>
            <w:vAlign w:val="center"/>
          </w:tcPr>
          <w:p w14:paraId="0D5B685D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845" w:type="dxa"/>
            <w:gridSpan w:val="3"/>
            <w:vAlign w:val="center"/>
          </w:tcPr>
          <w:p w14:paraId="010FD93A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16.操作性</w:t>
            </w:r>
          </w:p>
          <w:p w14:paraId="2EF13CEA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有可交互的评价工具；能围绕核心学习活动开展具体明确的评价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2576" w:type="dxa"/>
            <w:gridSpan w:val="3"/>
          </w:tcPr>
          <w:p w14:paraId="1708DE2B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35119D55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7052CDD2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7F0DC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  <w:vMerge w:val="continue"/>
            <w:vAlign w:val="center"/>
          </w:tcPr>
          <w:p w14:paraId="16D74B03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845" w:type="dxa"/>
            <w:gridSpan w:val="3"/>
            <w:vAlign w:val="center"/>
          </w:tcPr>
          <w:p w14:paraId="4BF677F5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17.适用性</w:t>
            </w:r>
          </w:p>
          <w:p w14:paraId="325A06C0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评价及时；能够联系学情，关联学习方式，关注学生反应；多主体，多视角，多方式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2576" w:type="dxa"/>
            <w:gridSpan w:val="3"/>
          </w:tcPr>
          <w:p w14:paraId="17C7543B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522ECE08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6C695A9D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143A3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  <w:vMerge w:val="restart"/>
            <w:vAlign w:val="center"/>
          </w:tcPr>
          <w:p w14:paraId="78A5B225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有高效的学习达成</w:t>
            </w:r>
          </w:p>
          <w:p w14:paraId="359893AF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（1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5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分）</w:t>
            </w:r>
          </w:p>
        </w:tc>
        <w:tc>
          <w:tcPr>
            <w:tcW w:w="2845" w:type="dxa"/>
            <w:gridSpan w:val="3"/>
            <w:vAlign w:val="center"/>
          </w:tcPr>
          <w:p w14:paraId="77AD9D64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18.高效率</w:t>
            </w:r>
          </w:p>
          <w:p w14:paraId="44B72CDB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（学习目标达成率高；单位学习目标用时少）</w:t>
            </w:r>
          </w:p>
        </w:tc>
        <w:tc>
          <w:tcPr>
            <w:tcW w:w="2576" w:type="dxa"/>
            <w:gridSpan w:val="3"/>
          </w:tcPr>
          <w:p w14:paraId="777E3A13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082950B8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4281209D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798FD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  <w:vMerge w:val="continue"/>
            <w:vAlign w:val="center"/>
          </w:tcPr>
          <w:p w14:paraId="5DACCC74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845" w:type="dxa"/>
            <w:gridSpan w:val="3"/>
            <w:vAlign w:val="center"/>
          </w:tcPr>
          <w:p w14:paraId="14EAE30F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19.高质量</w:t>
            </w:r>
          </w:p>
          <w:p w14:paraId="66DA9B47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（有创新，有生成，支持学生可持续发展，学习效果与学习进程和谐统一）</w:t>
            </w:r>
          </w:p>
        </w:tc>
        <w:tc>
          <w:tcPr>
            <w:tcW w:w="2576" w:type="dxa"/>
            <w:gridSpan w:val="3"/>
          </w:tcPr>
          <w:p w14:paraId="2C402FC1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1F4A59C1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22FA27DE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1D4C6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gridSpan w:val="2"/>
            <w:vMerge w:val="continue"/>
            <w:vAlign w:val="center"/>
          </w:tcPr>
          <w:p w14:paraId="4F990162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845" w:type="dxa"/>
            <w:gridSpan w:val="3"/>
            <w:vAlign w:val="center"/>
          </w:tcPr>
          <w:p w14:paraId="17BD37E6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20.多样态</w:t>
            </w:r>
          </w:p>
          <w:p w14:paraId="47F16AA2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（学习成果即时呈现和延迟呈现相结合；学习达成类型多样，能够展现出多样的学习方式）</w:t>
            </w:r>
          </w:p>
        </w:tc>
        <w:tc>
          <w:tcPr>
            <w:tcW w:w="2576" w:type="dxa"/>
            <w:gridSpan w:val="3"/>
          </w:tcPr>
          <w:p w14:paraId="54DD6EB9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0C4DED5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0DBF7F96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7648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7" w:type="dxa"/>
            <w:gridSpan w:val="8"/>
          </w:tcPr>
          <w:p w14:paraId="545810A1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总分</w:t>
            </w:r>
          </w:p>
        </w:tc>
        <w:tc>
          <w:tcPr>
            <w:tcW w:w="694" w:type="dxa"/>
          </w:tcPr>
          <w:p w14:paraId="4A9643FF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  <w:r>
              <w:rPr>
                <w:rFonts w:ascii="宋体" w:hAnsi="宋体"/>
                <w:color w:val="auto"/>
                <w:sz w:val="24"/>
              </w:rPr>
              <w:t>00</w:t>
            </w:r>
          </w:p>
        </w:tc>
        <w:tc>
          <w:tcPr>
            <w:tcW w:w="560" w:type="dxa"/>
          </w:tcPr>
          <w:p w14:paraId="55908622">
            <w:pPr>
              <w:adjustRightInd w:val="0"/>
              <w:snapToGrid w:val="0"/>
              <w:jc w:val="center"/>
              <w:rPr>
                <w:rFonts w:ascii="方正小标宋简体" w:hAnsi="方正小标宋简体" w:eastAsia="方正小标宋简体"/>
                <w:color w:val="auto"/>
                <w:sz w:val="28"/>
                <w:szCs w:val="28"/>
              </w:rPr>
            </w:pPr>
          </w:p>
        </w:tc>
      </w:tr>
    </w:tbl>
    <w:p w14:paraId="10EF75A6">
      <w:pPr>
        <w:rPr>
          <w:color w:val="auto"/>
        </w:rPr>
      </w:pPr>
    </w:p>
    <w:p w14:paraId="69B1F1A1">
      <w:pPr>
        <w:tabs>
          <w:tab w:val="right" w:pos="8646"/>
        </w:tabs>
        <w:spacing w:line="560" w:lineRule="exact"/>
        <w:rPr>
          <w:rFonts w:ascii="方正小标宋简体" w:hAnsi="方正小标宋简体" w:eastAsia="方正小标宋简体" w:cs="仿宋_GB2312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附件</w:t>
      </w:r>
      <w:r>
        <w:rPr>
          <w:rFonts w:ascii="仿宋" w:hAnsi="仿宋" w:eastAsia="仿宋" w:cs="仿宋_GB2312"/>
          <w:color w:val="auto"/>
          <w:kern w:val="0"/>
          <w:sz w:val="32"/>
          <w:szCs w:val="32"/>
        </w:rPr>
        <w:t xml:space="preserve">4         </w:t>
      </w:r>
      <w:r>
        <w:rPr>
          <w:rFonts w:hint="eastAsia" w:ascii="方正小标宋简体" w:hAnsi="方正小标宋简体" w:eastAsia="方正小标宋简体" w:cs="仿宋_GB2312"/>
          <w:color w:val="auto"/>
          <w:kern w:val="0"/>
          <w:sz w:val="28"/>
          <w:szCs w:val="28"/>
        </w:rPr>
        <w:t>“通优课”片级展评工作总结</w:t>
      </w:r>
    </w:p>
    <w:tbl>
      <w:tblPr>
        <w:tblStyle w:val="8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26"/>
        <w:gridCol w:w="708"/>
        <w:gridCol w:w="119"/>
        <w:gridCol w:w="1033"/>
        <w:gridCol w:w="975"/>
        <w:gridCol w:w="283"/>
        <w:gridCol w:w="1559"/>
        <w:gridCol w:w="1985"/>
      </w:tblGrid>
      <w:tr w14:paraId="446C8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</w:tcPr>
          <w:p w14:paraId="64B315C3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第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  <w:u w:val="thick"/>
              </w:rPr>
              <w:t xml:space="preserve"> </w:t>
            </w:r>
            <w:r>
              <w:rPr>
                <w:rFonts w:ascii="仿宋" w:hAnsi="仿宋" w:eastAsia="仿宋" w:cs="仿宋_GB2312"/>
                <w:color w:val="auto"/>
                <w:kern w:val="0"/>
                <w:sz w:val="24"/>
                <w:u w:val="thick"/>
              </w:rPr>
              <w:t xml:space="preserve">     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片</w:t>
            </w:r>
          </w:p>
        </w:tc>
        <w:tc>
          <w:tcPr>
            <w:tcW w:w="708" w:type="dxa"/>
          </w:tcPr>
          <w:p w14:paraId="093A5223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学段</w:t>
            </w:r>
          </w:p>
        </w:tc>
        <w:tc>
          <w:tcPr>
            <w:tcW w:w="5954" w:type="dxa"/>
            <w:gridSpan w:val="6"/>
          </w:tcPr>
          <w:p w14:paraId="44F53A84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□小学 □初中 □高中</w:t>
            </w:r>
          </w:p>
        </w:tc>
      </w:tr>
      <w:tr w14:paraId="1EDBF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52128E8A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召集人</w:t>
            </w:r>
          </w:p>
        </w:tc>
        <w:tc>
          <w:tcPr>
            <w:tcW w:w="1134" w:type="dxa"/>
            <w:gridSpan w:val="2"/>
          </w:tcPr>
          <w:p w14:paraId="30A34B1E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2410" w:type="dxa"/>
            <w:gridSpan w:val="4"/>
          </w:tcPr>
          <w:p w14:paraId="66A3FA45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3544" w:type="dxa"/>
            <w:gridSpan w:val="2"/>
          </w:tcPr>
          <w:p w14:paraId="1B06D8B3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</w:tr>
      <w:tr w14:paraId="29056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65F7FD31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学科</w:t>
            </w:r>
          </w:p>
        </w:tc>
        <w:tc>
          <w:tcPr>
            <w:tcW w:w="1253" w:type="dxa"/>
            <w:gridSpan w:val="3"/>
          </w:tcPr>
          <w:p w14:paraId="24C445B3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033" w:type="dxa"/>
          </w:tcPr>
          <w:p w14:paraId="7E00AF24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年级</w:t>
            </w:r>
          </w:p>
        </w:tc>
        <w:tc>
          <w:tcPr>
            <w:tcW w:w="2817" w:type="dxa"/>
            <w:gridSpan w:val="3"/>
          </w:tcPr>
          <w:p w14:paraId="7662E483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授课题目</w:t>
            </w:r>
          </w:p>
        </w:tc>
        <w:tc>
          <w:tcPr>
            <w:tcW w:w="1985" w:type="dxa"/>
          </w:tcPr>
          <w:p w14:paraId="707208AD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其中推荐参加区级展评人选（1人）</w:t>
            </w:r>
          </w:p>
        </w:tc>
      </w:tr>
      <w:tr w14:paraId="5A552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 w14:paraId="2AFAE025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1253" w:type="dxa"/>
            <w:gridSpan w:val="3"/>
          </w:tcPr>
          <w:p w14:paraId="425D70C8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1033" w:type="dxa"/>
          </w:tcPr>
          <w:p w14:paraId="693C7FC9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2817" w:type="dxa"/>
            <w:gridSpan w:val="3"/>
          </w:tcPr>
          <w:p w14:paraId="55FFA942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1985" w:type="dxa"/>
            <w:vMerge w:val="restart"/>
          </w:tcPr>
          <w:p w14:paraId="78CAFE60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姓名+教育ID</w:t>
            </w:r>
          </w:p>
        </w:tc>
      </w:tr>
      <w:tr w14:paraId="31A16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4FE675E6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1253" w:type="dxa"/>
            <w:gridSpan w:val="3"/>
          </w:tcPr>
          <w:p w14:paraId="6C009A1A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1033" w:type="dxa"/>
          </w:tcPr>
          <w:p w14:paraId="3968CC9D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2817" w:type="dxa"/>
            <w:gridSpan w:val="3"/>
          </w:tcPr>
          <w:p w14:paraId="55E8C5A1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</w:tcPr>
          <w:p w14:paraId="6384A9CD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</w:tr>
      <w:tr w14:paraId="5CD1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5ADCB20A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1253" w:type="dxa"/>
            <w:gridSpan w:val="3"/>
          </w:tcPr>
          <w:p w14:paraId="7B009A94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1033" w:type="dxa"/>
          </w:tcPr>
          <w:p w14:paraId="192AF251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2817" w:type="dxa"/>
            <w:gridSpan w:val="3"/>
          </w:tcPr>
          <w:p w14:paraId="0A839A2B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</w:tcPr>
          <w:p w14:paraId="14F330B2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</w:tr>
      <w:tr w14:paraId="27ADF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3B268B4E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1253" w:type="dxa"/>
            <w:gridSpan w:val="3"/>
          </w:tcPr>
          <w:p w14:paraId="1723FCC7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1033" w:type="dxa"/>
          </w:tcPr>
          <w:p w14:paraId="18DC46CE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2817" w:type="dxa"/>
            <w:gridSpan w:val="3"/>
          </w:tcPr>
          <w:p w14:paraId="7A52CBB2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</w:tcPr>
          <w:p w14:paraId="5E514375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</w:tr>
      <w:tr w14:paraId="40C53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17DEE608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1253" w:type="dxa"/>
            <w:gridSpan w:val="3"/>
          </w:tcPr>
          <w:p w14:paraId="14E765B3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1033" w:type="dxa"/>
          </w:tcPr>
          <w:p w14:paraId="489AF322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2817" w:type="dxa"/>
            <w:gridSpan w:val="3"/>
          </w:tcPr>
          <w:p w14:paraId="4643FF08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</w:tcPr>
          <w:p w14:paraId="0B598677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</w:tr>
      <w:tr w14:paraId="44750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26EE005C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1253" w:type="dxa"/>
            <w:gridSpan w:val="3"/>
          </w:tcPr>
          <w:p w14:paraId="3FCA7ABC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1033" w:type="dxa"/>
          </w:tcPr>
          <w:p w14:paraId="552A12A2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2817" w:type="dxa"/>
            <w:gridSpan w:val="3"/>
          </w:tcPr>
          <w:p w14:paraId="76E90C1F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</w:tcPr>
          <w:p w14:paraId="5F6C1967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</w:tr>
      <w:tr w14:paraId="38F1C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189F6B14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1253" w:type="dxa"/>
            <w:gridSpan w:val="3"/>
          </w:tcPr>
          <w:p w14:paraId="64BD6964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1033" w:type="dxa"/>
          </w:tcPr>
          <w:p w14:paraId="0AD48FE8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2817" w:type="dxa"/>
            <w:gridSpan w:val="3"/>
          </w:tcPr>
          <w:p w14:paraId="6F0EE351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</w:tcPr>
          <w:p w14:paraId="3544BA5A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</w:tr>
      <w:tr w14:paraId="684EE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 w14:paraId="0AB630C5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本片“六有”各评价维度平均分</w:t>
            </w:r>
          </w:p>
          <w:p w14:paraId="1FBFFF70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3261" w:type="dxa"/>
            <w:gridSpan w:val="5"/>
          </w:tcPr>
          <w:p w14:paraId="2AE12D67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有素养导向的学习目标</w:t>
            </w:r>
          </w:p>
        </w:tc>
        <w:tc>
          <w:tcPr>
            <w:tcW w:w="3827" w:type="dxa"/>
            <w:gridSpan w:val="3"/>
          </w:tcPr>
          <w:p w14:paraId="1C856C9E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</w:tr>
      <w:tr w14:paraId="475F2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0E578184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3261" w:type="dxa"/>
            <w:gridSpan w:val="5"/>
          </w:tcPr>
          <w:p w14:paraId="3CEFAB83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有结构化的学习内容</w:t>
            </w:r>
          </w:p>
        </w:tc>
        <w:tc>
          <w:tcPr>
            <w:tcW w:w="3827" w:type="dxa"/>
            <w:gridSpan w:val="3"/>
          </w:tcPr>
          <w:p w14:paraId="680C2F7E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</w:tr>
      <w:tr w14:paraId="0E50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638966D9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3261" w:type="dxa"/>
            <w:gridSpan w:val="5"/>
          </w:tcPr>
          <w:p w14:paraId="6844D9DC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有挑战性的学习活动</w:t>
            </w:r>
          </w:p>
        </w:tc>
        <w:tc>
          <w:tcPr>
            <w:tcW w:w="3827" w:type="dxa"/>
            <w:gridSpan w:val="3"/>
          </w:tcPr>
          <w:p w14:paraId="3D1F9543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</w:tr>
      <w:tr w14:paraId="0AF6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6F50C887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3261" w:type="dxa"/>
            <w:gridSpan w:val="5"/>
          </w:tcPr>
          <w:p w14:paraId="155C1C20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有可交互的学习资源</w:t>
            </w:r>
          </w:p>
        </w:tc>
        <w:tc>
          <w:tcPr>
            <w:tcW w:w="3827" w:type="dxa"/>
            <w:gridSpan w:val="3"/>
          </w:tcPr>
          <w:p w14:paraId="157175D6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</w:tr>
      <w:tr w14:paraId="307C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1F57BB91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3261" w:type="dxa"/>
            <w:gridSpan w:val="5"/>
          </w:tcPr>
          <w:p w14:paraId="108FFAF3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有适切性的学习评价</w:t>
            </w:r>
          </w:p>
        </w:tc>
        <w:tc>
          <w:tcPr>
            <w:tcW w:w="3827" w:type="dxa"/>
            <w:gridSpan w:val="3"/>
          </w:tcPr>
          <w:p w14:paraId="2A0516A3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</w:tr>
      <w:tr w14:paraId="78AF9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172A17FE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3261" w:type="dxa"/>
            <w:gridSpan w:val="5"/>
          </w:tcPr>
          <w:p w14:paraId="1D998560">
            <w:pPr>
              <w:adjustRightInd w:val="0"/>
              <w:spacing w:line="34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有高效的学习达成</w:t>
            </w:r>
          </w:p>
        </w:tc>
        <w:tc>
          <w:tcPr>
            <w:tcW w:w="3827" w:type="dxa"/>
            <w:gridSpan w:val="3"/>
          </w:tcPr>
          <w:p w14:paraId="10D7C570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</w:tr>
      <w:tr w14:paraId="7715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4C009BEF">
            <w:pPr>
              <w:tabs>
                <w:tab w:val="right" w:pos="8646"/>
              </w:tabs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片级展评特色做法</w:t>
            </w:r>
          </w:p>
          <w:p w14:paraId="3D2C32B0">
            <w:pPr>
              <w:tabs>
                <w:tab w:val="right" w:pos="8646"/>
              </w:tabs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（1</w:t>
            </w:r>
            <w:r>
              <w:rPr>
                <w:rFonts w:ascii="仿宋" w:hAnsi="仿宋" w:eastAsia="仿宋" w:cs="仿宋_GB2312"/>
                <w:color w:val="auto"/>
                <w:kern w:val="0"/>
                <w:szCs w:val="21"/>
              </w:rPr>
              <w:t>00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Cs w:val="21"/>
              </w:rPr>
              <w:t>字内）</w:t>
            </w:r>
          </w:p>
        </w:tc>
        <w:tc>
          <w:tcPr>
            <w:tcW w:w="7088" w:type="dxa"/>
            <w:gridSpan w:val="8"/>
          </w:tcPr>
          <w:p w14:paraId="31647140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</w:tr>
      <w:tr w14:paraId="6A6A9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3B79A516">
            <w:pPr>
              <w:tabs>
                <w:tab w:val="right" w:pos="8646"/>
              </w:tabs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展评工作改进意见（1</w:t>
            </w:r>
            <w:r>
              <w:rPr>
                <w:rFonts w:ascii="仿宋" w:hAnsi="仿宋" w:eastAsia="仿宋" w:cs="仿宋_GB2312"/>
                <w:color w:val="auto"/>
                <w:kern w:val="0"/>
                <w:sz w:val="24"/>
              </w:rPr>
              <w:t>00</w:t>
            </w: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字内）</w:t>
            </w:r>
          </w:p>
        </w:tc>
        <w:tc>
          <w:tcPr>
            <w:tcW w:w="7088" w:type="dxa"/>
            <w:gridSpan w:val="8"/>
          </w:tcPr>
          <w:p w14:paraId="4C41546E">
            <w:pPr>
              <w:tabs>
                <w:tab w:val="right" w:pos="8646"/>
              </w:tabs>
              <w:spacing w:line="560" w:lineRule="exac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</w:tr>
    </w:tbl>
    <w:p w14:paraId="7FD6AA0A">
      <w:pPr>
        <w:tabs>
          <w:tab w:val="right" w:pos="8646"/>
        </w:tabs>
        <w:spacing w:line="560" w:lineRule="exact"/>
        <w:rPr>
          <w:rFonts w:ascii="仿宋" w:hAnsi="仿宋" w:eastAsia="仿宋" w:cs="仿宋_GB2312"/>
          <w:color w:val="auto"/>
          <w:kern w:val="0"/>
          <w:sz w:val="32"/>
          <w:szCs w:val="32"/>
        </w:rPr>
      </w:pPr>
    </w:p>
    <w:p w14:paraId="5D251182">
      <w:pPr>
        <w:tabs>
          <w:tab w:val="right" w:pos="8646"/>
        </w:tabs>
        <w:spacing w:line="560" w:lineRule="exact"/>
        <w:rPr>
          <w:rFonts w:ascii="方正小标宋简体" w:hAnsi="方正小标宋简体" w:eastAsia="方正小标宋简体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附件5</w:t>
      </w:r>
      <w:r>
        <w:rPr>
          <w:rFonts w:ascii="仿宋" w:hAnsi="仿宋" w:eastAsia="仿宋" w:cs="仿宋_GB2312"/>
          <w:color w:val="auto"/>
          <w:kern w:val="0"/>
          <w:sz w:val="32"/>
          <w:szCs w:val="32"/>
        </w:rPr>
        <w:t xml:space="preserve">     </w:t>
      </w:r>
      <w:r>
        <w:rPr>
          <w:rFonts w:hint="eastAsia" w:ascii="方正小标宋简体" w:hAnsi="方正小标宋简体" w:eastAsia="方正小标宋简体"/>
          <w:color w:val="auto"/>
          <w:sz w:val="28"/>
          <w:szCs w:val="28"/>
        </w:rPr>
        <w:t>通州区中小学“通优课”课堂教学评价表（试行）</w:t>
      </w:r>
    </w:p>
    <w:tbl>
      <w:tblPr>
        <w:tblStyle w:val="8"/>
        <w:tblW w:w="83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3838"/>
        <w:gridCol w:w="2576"/>
        <w:gridCol w:w="694"/>
        <w:gridCol w:w="560"/>
      </w:tblGrid>
      <w:tr w14:paraId="3B970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 w14:paraId="545B6736">
            <w:pPr>
              <w:adjustRightInd w:val="0"/>
              <w:snapToGrid w:val="0"/>
              <w:spacing w:line="340" w:lineRule="exact"/>
              <w:jc w:val="center"/>
              <w:rPr>
                <w:rFonts w:ascii="方正小标宋简体" w:hAnsi="方正小标宋简体" w:eastAsia="方正小标宋简体"/>
                <w:color w:val="auto"/>
                <w:kern w:val="0"/>
                <w:szCs w:val="21"/>
              </w:rPr>
            </w:pPr>
            <w:r>
              <w:rPr>
                <w:rFonts w:hint="eastAsia" w:ascii="方正小标宋简体" w:hAnsi="方正小标宋简体" w:eastAsia="方正小标宋简体"/>
                <w:color w:val="auto"/>
                <w:kern w:val="0"/>
                <w:szCs w:val="21"/>
              </w:rPr>
              <w:t>评价</w:t>
            </w:r>
          </w:p>
          <w:p w14:paraId="5DDFC18A">
            <w:pPr>
              <w:adjustRightInd w:val="0"/>
              <w:snapToGrid w:val="0"/>
              <w:spacing w:line="340" w:lineRule="exact"/>
              <w:jc w:val="center"/>
              <w:rPr>
                <w:rFonts w:ascii="方正小标宋简体" w:hAnsi="方正小标宋简体" w:eastAsia="方正小标宋简体"/>
                <w:color w:val="auto"/>
                <w:szCs w:val="21"/>
              </w:rPr>
            </w:pPr>
            <w:r>
              <w:rPr>
                <w:rFonts w:hint="eastAsia" w:ascii="方正小标宋简体" w:hAnsi="方正小标宋简体" w:eastAsia="方正小标宋简体"/>
                <w:color w:val="auto"/>
                <w:kern w:val="0"/>
                <w:szCs w:val="21"/>
              </w:rPr>
              <w:t>维度</w:t>
            </w:r>
          </w:p>
        </w:tc>
        <w:tc>
          <w:tcPr>
            <w:tcW w:w="3838" w:type="dxa"/>
            <w:vAlign w:val="center"/>
          </w:tcPr>
          <w:p w14:paraId="7040AC38">
            <w:pPr>
              <w:adjustRightInd w:val="0"/>
              <w:snapToGrid w:val="0"/>
              <w:jc w:val="center"/>
              <w:rPr>
                <w:rFonts w:ascii="方正小标宋简体" w:hAnsi="方正小标宋简体" w:eastAsia="方正小标宋简体"/>
                <w:color w:val="auto"/>
                <w:kern w:val="0"/>
                <w:szCs w:val="21"/>
              </w:rPr>
            </w:pPr>
            <w:r>
              <w:rPr>
                <w:rFonts w:hint="eastAsia" w:ascii="方正小标宋简体" w:hAnsi="方正小标宋简体" w:eastAsia="方正小标宋简体"/>
                <w:color w:val="auto"/>
                <w:kern w:val="0"/>
                <w:szCs w:val="21"/>
              </w:rPr>
              <w:t>评价要素</w:t>
            </w:r>
          </w:p>
        </w:tc>
        <w:tc>
          <w:tcPr>
            <w:tcW w:w="2576" w:type="dxa"/>
            <w:vAlign w:val="center"/>
          </w:tcPr>
          <w:p w14:paraId="10ACFD79">
            <w:pPr>
              <w:adjustRightInd w:val="0"/>
              <w:snapToGrid w:val="0"/>
              <w:spacing w:line="340" w:lineRule="exact"/>
              <w:ind w:firstLine="210" w:firstLineChars="100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方正小标宋简体" w:hAnsi="方正小标宋简体" w:eastAsia="方正小标宋简体"/>
                <w:color w:val="auto"/>
                <w:kern w:val="0"/>
                <w:szCs w:val="21"/>
              </w:rPr>
              <w:t>观察/判断/评价依据</w:t>
            </w:r>
          </w:p>
        </w:tc>
        <w:tc>
          <w:tcPr>
            <w:tcW w:w="694" w:type="dxa"/>
            <w:vAlign w:val="center"/>
          </w:tcPr>
          <w:p w14:paraId="78C90867">
            <w:pPr>
              <w:adjustRightInd w:val="0"/>
              <w:snapToGrid w:val="0"/>
              <w:spacing w:line="340" w:lineRule="exact"/>
              <w:jc w:val="center"/>
              <w:rPr>
                <w:rFonts w:ascii="方正小标宋简体" w:hAnsi="方正小标宋简体" w:eastAsia="方正小标宋简体"/>
                <w:color w:val="auto"/>
                <w:kern w:val="0"/>
                <w:szCs w:val="21"/>
              </w:rPr>
            </w:pPr>
            <w:r>
              <w:rPr>
                <w:rFonts w:hint="eastAsia" w:ascii="方正小标宋简体" w:hAnsi="方正小标宋简体" w:eastAsia="方正小标宋简体"/>
                <w:color w:val="auto"/>
                <w:kern w:val="0"/>
                <w:szCs w:val="21"/>
              </w:rPr>
              <w:t>权重</w:t>
            </w:r>
          </w:p>
        </w:tc>
        <w:tc>
          <w:tcPr>
            <w:tcW w:w="560" w:type="dxa"/>
            <w:vAlign w:val="center"/>
          </w:tcPr>
          <w:p w14:paraId="7F760132">
            <w:pPr>
              <w:adjustRightInd w:val="0"/>
              <w:snapToGrid w:val="0"/>
              <w:spacing w:line="340" w:lineRule="exact"/>
              <w:jc w:val="center"/>
              <w:rPr>
                <w:rFonts w:ascii="方正小标宋简体" w:hAnsi="方正小标宋简体" w:eastAsia="方正小标宋简体"/>
                <w:color w:val="auto"/>
                <w:kern w:val="0"/>
                <w:szCs w:val="21"/>
              </w:rPr>
            </w:pPr>
            <w:r>
              <w:rPr>
                <w:rFonts w:hint="eastAsia" w:ascii="方正小标宋简体" w:hAnsi="方正小标宋简体" w:eastAsia="方正小标宋简体"/>
                <w:color w:val="auto"/>
                <w:kern w:val="0"/>
                <w:szCs w:val="21"/>
              </w:rPr>
              <w:t>得分</w:t>
            </w:r>
          </w:p>
        </w:tc>
      </w:tr>
      <w:tr w14:paraId="451F2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restart"/>
            <w:vAlign w:val="center"/>
          </w:tcPr>
          <w:p w14:paraId="2EBCB6BE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有素养导向的学习目标</w:t>
            </w:r>
          </w:p>
          <w:p w14:paraId="3342E6F8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（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20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分）</w:t>
            </w:r>
          </w:p>
        </w:tc>
        <w:tc>
          <w:tcPr>
            <w:tcW w:w="3838" w:type="dxa"/>
            <w:vAlign w:val="center"/>
          </w:tcPr>
          <w:p w14:paraId="073212CE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1.育人价值</w:t>
            </w:r>
          </w:p>
          <w:p w14:paraId="5DA74DC9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（体现学科育人价值，促进学生全面发展，落实立德树人根本任务）</w:t>
            </w:r>
          </w:p>
        </w:tc>
        <w:tc>
          <w:tcPr>
            <w:tcW w:w="2576" w:type="dxa"/>
          </w:tcPr>
          <w:p w14:paraId="6272FD1E">
            <w:pPr>
              <w:adjustRightInd w:val="0"/>
              <w:snapToGrid w:val="0"/>
              <w:spacing w:line="340" w:lineRule="exact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以下空白部分各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  <w:lang w:val="en-US" w:eastAsia="zh-CN"/>
              </w:rPr>
              <w:t>片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依据</w:t>
            </w:r>
            <w:r>
              <w:rPr>
                <w:rFonts w:hint="eastAsia" w:ascii="黑体" w:hAnsi="黑体" w:eastAsia="黑体"/>
                <w:color w:val="auto"/>
                <w:kern w:val="0"/>
                <w:szCs w:val="21"/>
              </w:rPr>
              <w:t>学科特点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自行完善</w:t>
            </w:r>
          </w:p>
        </w:tc>
        <w:tc>
          <w:tcPr>
            <w:tcW w:w="694" w:type="dxa"/>
            <w:vAlign w:val="center"/>
          </w:tcPr>
          <w:p w14:paraId="7D88B911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090FDCE0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586D4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6E7DB52E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838" w:type="dxa"/>
            <w:vAlign w:val="center"/>
          </w:tcPr>
          <w:p w14:paraId="2C0C60C4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2.学科本质</w:t>
            </w:r>
          </w:p>
          <w:p w14:paraId="024F1788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（明确应掌握的学科核心内容、应形成的学科思维方法、价值观念和应发展的学科关键能力）</w:t>
            </w:r>
          </w:p>
        </w:tc>
        <w:tc>
          <w:tcPr>
            <w:tcW w:w="2576" w:type="dxa"/>
          </w:tcPr>
          <w:p w14:paraId="78B5DF5C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7920DE91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4963AAAE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59D9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183D1765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838" w:type="dxa"/>
            <w:vAlign w:val="center"/>
          </w:tcPr>
          <w:p w14:paraId="1016260E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3.系统性</w:t>
            </w:r>
          </w:p>
          <w:p w14:paraId="38909F49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体现课程目标-单元目标-课时目标的关联，基于学情体现学生知识、能力、核心素养发展的关联性与进阶性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2576" w:type="dxa"/>
          </w:tcPr>
          <w:p w14:paraId="38589BB5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6E99EF63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498998FD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7BA2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5CDCC268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838" w:type="dxa"/>
            <w:vAlign w:val="center"/>
          </w:tcPr>
          <w:p w14:paraId="2809BB7D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4.操作性</w:t>
            </w:r>
          </w:p>
          <w:p w14:paraId="0B5CE220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表达清晰、聚焦，可检测，可达成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2576" w:type="dxa"/>
          </w:tcPr>
          <w:p w14:paraId="34ED124E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012131A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731F0C7C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3A656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restart"/>
            <w:vAlign w:val="center"/>
          </w:tcPr>
          <w:p w14:paraId="1116B298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有结构化的学习内容（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15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分）</w:t>
            </w:r>
          </w:p>
        </w:tc>
        <w:tc>
          <w:tcPr>
            <w:tcW w:w="3838" w:type="dxa"/>
            <w:vAlign w:val="center"/>
          </w:tcPr>
          <w:p w14:paraId="03C314D6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5.课程衔接</w:t>
            </w:r>
          </w:p>
          <w:p w14:paraId="64F30815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体现大单元理念，课程内部前后衔接；能与其他课程相关联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2576" w:type="dxa"/>
          </w:tcPr>
          <w:p w14:paraId="2E2BE033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34413716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0AD30514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47BE1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5C1A8C17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838" w:type="dxa"/>
            <w:vAlign w:val="center"/>
          </w:tcPr>
          <w:p w14:paraId="60AE0DDC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6.知识衔接</w:t>
            </w:r>
          </w:p>
          <w:p w14:paraId="162DF466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通过学过的知识点引导出准备新学的知识点，并迁移将要学习的知识点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2576" w:type="dxa"/>
          </w:tcPr>
          <w:p w14:paraId="4ECF75E0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49E27003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3BB92A6B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76F74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3351C61C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838" w:type="dxa"/>
            <w:vAlign w:val="center"/>
          </w:tcPr>
          <w:p w14:paraId="30EAEF56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7.经验衔接</w:t>
            </w:r>
          </w:p>
          <w:p w14:paraId="407A99D9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能紧密关联学生的已有经验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2576" w:type="dxa"/>
          </w:tcPr>
          <w:p w14:paraId="74A613D3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5FEE7614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6D0CD064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1C9B1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restart"/>
            <w:vAlign w:val="center"/>
          </w:tcPr>
          <w:p w14:paraId="77725D57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有挑战性的学习活动（2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0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分）</w:t>
            </w:r>
          </w:p>
        </w:tc>
        <w:tc>
          <w:tcPr>
            <w:tcW w:w="3838" w:type="dxa"/>
            <w:vAlign w:val="center"/>
          </w:tcPr>
          <w:p w14:paraId="4B0AD1B8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8.真实问题/任务/情境</w:t>
            </w:r>
          </w:p>
          <w:p w14:paraId="0F5BB9DE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具有探索性、开放性、趣味性、层次性，且情境、问题、任务三者有机融合成一体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2576" w:type="dxa"/>
            <w:vAlign w:val="center"/>
          </w:tcPr>
          <w:p w14:paraId="313E9A53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504F1FC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3BE24098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2F32A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57E9B95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838" w:type="dxa"/>
            <w:vAlign w:val="center"/>
          </w:tcPr>
          <w:p w14:paraId="09444FA8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9.合作探究</w:t>
            </w:r>
          </w:p>
          <w:p w14:paraId="351A8E3D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有预期假设，有进程规划，有明确且认可的规则和分工，学生全员参与且有贡献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2576" w:type="dxa"/>
          </w:tcPr>
          <w:p w14:paraId="4F327223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2F97FBEB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046FE869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1E01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63F99971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838" w:type="dxa"/>
            <w:vAlign w:val="center"/>
          </w:tcPr>
          <w:p w14:paraId="42165CBA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10.实践体验</w:t>
            </w:r>
          </w:p>
          <w:p w14:paraId="34AA833B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学生经历实践活动；活动有组织；方法有效，体现学科本质和特色；注重全过程体验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2576" w:type="dxa"/>
          </w:tcPr>
          <w:p w14:paraId="73682C23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4793D67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7E8FD61A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3FD00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72F1199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838" w:type="dxa"/>
            <w:vAlign w:val="center"/>
          </w:tcPr>
          <w:p w14:paraId="361B514B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11.思维进阶</w:t>
            </w:r>
          </w:p>
          <w:p w14:paraId="67A77316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从浅层次信息获取与分析转向深层次理解与应用，建构结构化的知识与问题解决策略，发展迁移解决新问题的能力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2576" w:type="dxa"/>
          </w:tcPr>
          <w:p w14:paraId="5400312A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66A858BA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31BCDD9F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66A4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restart"/>
            <w:vAlign w:val="center"/>
          </w:tcPr>
          <w:p w14:paraId="7EA6120E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有可交互的学习资源（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15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分）</w:t>
            </w:r>
          </w:p>
        </w:tc>
        <w:tc>
          <w:tcPr>
            <w:tcW w:w="3838" w:type="dxa"/>
            <w:vAlign w:val="center"/>
          </w:tcPr>
          <w:p w14:paraId="05C2E6A0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12.支持性</w:t>
            </w:r>
          </w:p>
          <w:p w14:paraId="18B42CC8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符合学生既有思维习惯、学习方法和本学科特点；与学习任务和关键问题高度相关；能够结合解决问题的方法；出示时机恰当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2576" w:type="dxa"/>
          </w:tcPr>
          <w:p w14:paraId="6BE3218A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6D37DF7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2E83D280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3FB02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3FDC837B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838" w:type="dxa"/>
            <w:vAlign w:val="center"/>
          </w:tcPr>
          <w:p w14:paraId="74B35474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13.开放性</w:t>
            </w:r>
          </w:p>
          <w:p w14:paraId="2513698C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关联已有知识和现实生活；关注学习过程中生成并转化为学习资源；在数量和形式上可供学生自由选择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2576" w:type="dxa"/>
          </w:tcPr>
          <w:p w14:paraId="56407974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24378751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04DF1BB8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2359A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3481DDF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838" w:type="dxa"/>
            <w:vAlign w:val="center"/>
          </w:tcPr>
          <w:p w14:paraId="15514F8D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14.便利性</w:t>
            </w:r>
          </w:p>
          <w:p w14:paraId="5A11E637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呈现方式简洁、高效，操作程序或使用规则简明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2576" w:type="dxa"/>
          </w:tcPr>
          <w:p w14:paraId="33A0B2FB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66A930D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403BA2EA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7AAAC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restart"/>
            <w:vAlign w:val="center"/>
          </w:tcPr>
          <w:p w14:paraId="6DA00697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有适切性的学习评价（1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5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分）</w:t>
            </w:r>
          </w:p>
        </w:tc>
        <w:tc>
          <w:tcPr>
            <w:tcW w:w="3838" w:type="dxa"/>
            <w:vAlign w:val="center"/>
          </w:tcPr>
          <w:p w14:paraId="6A928B72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15.有设计</w:t>
            </w:r>
          </w:p>
          <w:p w14:paraId="16564B53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（有评价设计且关联学习目标；体现导向性、发展性）</w:t>
            </w:r>
          </w:p>
        </w:tc>
        <w:tc>
          <w:tcPr>
            <w:tcW w:w="2576" w:type="dxa"/>
          </w:tcPr>
          <w:p w14:paraId="1FB2FD5A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63FB1DE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1C720CC5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3C040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53E94A45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838" w:type="dxa"/>
            <w:vAlign w:val="center"/>
          </w:tcPr>
          <w:p w14:paraId="7F199D03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16.操作性</w:t>
            </w:r>
          </w:p>
          <w:p w14:paraId="58D25BE1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有可交互的评价工具；能围绕核心学习活动开展具体明确的评价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2576" w:type="dxa"/>
          </w:tcPr>
          <w:p w14:paraId="3154418A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78CAEB73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3671EFBD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21F10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752134D3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838" w:type="dxa"/>
            <w:vAlign w:val="center"/>
          </w:tcPr>
          <w:p w14:paraId="2CAE8D33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17.适用性</w:t>
            </w:r>
          </w:p>
          <w:p w14:paraId="2DEF87B0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（</w:t>
            </w: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评价及时；能够联系学情，关联学习方式，关注学生反应；多主体，多视角，多方式</w:t>
            </w:r>
            <w:r>
              <w:rPr>
                <w:rFonts w:hint="eastAsia" w:ascii="楷体" w:hAnsi="楷体" w:eastAsia="楷体"/>
                <w:color w:val="auto"/>
                <w:kern w:val="0"/>
                <w:sz w:val="24"/>
              </w:rPr>
              <w:t>）</w:t>
            </w:r>
          </w:p>
        </w:tc>
        <w:tc>
          <w:tcPr>
            <w:tcW w:w="2576" w:type="dxa"/>
          </w:tcPr>
          <w:p w14:paraId="0791E6AE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0201E2FE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6C613219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26BB3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restart"/>
            <w:vAlign w:val="center"/>
          </w:tcPr>
          <w:p w14:paraId="005F495C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有高效的学习达成</w:t>
            </w:r>
          </w:p>
          <w:p w14:paraId="467191D4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（1</w:t>
            </w:r>
            <w:r>
              <w:rPr>
                <w:rFonts w:ascii="宋体" w:hAnsi="宋体"/>
                <w:color w:val="auto"/>
                <w:kern w:val="0"/>
                <w:sz w:val="24"/>
              </w:rPr>
              <w:t>5</w:t>
            </w:r>
            <w:r>
              <w:rPr>
                <w:rFonts w:hint="eastAsia" w:ascii="宋体" w:hAnsi="宋体"/>
                <w:color w:val="auto"/>
                <w:kern w:val="0"/>
                <w:sz w:val="24"/>
              </w:rPr>
              <w:t>分）</w:t>
            </w:r>
          </w:p>
        </w:tc>
        <w:tc>
          <w:tcPr>
            <w:tcW w:w="3838" w:type="dxa"/>
            <w:vAlign w:val="center"/>
          </w:tcPr>
          <w:p w14:paraId="76650D40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18.高效率</w:t>
            </w:r>
          </w:p>
          <w:p w14:paraId="0181F47A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（学习目标达成率高；单位学习目标用时少）</w:t>
            </w:r>
          </w:p>
        </w:tc>
        <w:tc>
          <w:tcPr>
            <w:tcW w:w="2576" w:type="dxa"/>
          </w:tcPr>
          <w:p w14:paraId="20C4ED35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5AF4378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44191604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63980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004E58B7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838" w:type="dxa"/>
            <w:vAlign w:val="center"/>
          </w:tcPr>
          <w:p w14:paraId="53AD60A0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19.高质量</w:t>
            </w:r>
          </w:p>
          <w:p w14:paraId="368689B4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（有创新，有生成，支持学生可持续发展，学习效果与学习进程和谐统一）</w:t>
            </w:r>
          </w:p>
        </w:tc>
        <w:tc>
          <w:tcPr>
            <w:tcW w:w="2576" w:type="dxa"/>
          </w:tcPr>
          <w:p w14:paraId="0253CD3F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0543E97E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797331FF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01EBD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Merge w:val="continue"/>
            <w:vAlign w:val="center"/>
          </w:tcPr>
          <w:p w14:paraId="612F962E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3838" w:type="dxa"/>
            <w:vAlign w:val="center"/>
          </w:tcPr>
          <w:p w14:paraId="50D9A691">
            <w:pPr>
              <w:adjustRightInd w:val="0"/>
              <w:snapToGrid w:val="0"/>
              <w:jc w:val="left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</w:rPr>
              <w:t>20.多样态</w:t>
            </w:r>
          </w:p>
          <w:p w14:paraId="4B204F4B">
            <w:pPr>
              <w:adjustRightInd w:val="0"/>
              <w:snapToGrid w:val="0"/>
              <w:jc w:val="left"/>
              <w:rPr>
                <w:rFonts w:ascii="楷体" w:hAnsi="楷体" w:eastAsia="楷体"/>
                <w:color w:val="auto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auto"/>
                <w:kern w:val="0"/>
                <w:szCs w:val="21"/>
              </w:rPr>
              <w:t>（学习成果即时呈现和延迟呈现相结合；学习达成类型多样，能够展现出多样的学习方式）</w:t>
            </w:r>
          </w:p>
        </w:tc>
        <w:tc>
          <w:tcPr>
            <w:tcW w:w="2576" w:type="dxa"/>
          </w:tcPr>
          <w:p w14:paraId="38604BF1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694" w:type="dxa"/>
            <w:vAlign w:val="center"/>
          </w:tcPr>
          <w:p w14:paraId="00F3BBAC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  <w:tc>
          <w:tcPr>
            <w:tcW w:w="560" w:type="dxa"/>
          </w:tcPr>
          <w:p w14:paraId="719D0E2D">
            <w:pPr>
              <w:adjustRightInd w:val="0"/>
              <w:snapToGrid w:val="0"/>
              <w:spacing w:line="340" w:lineRule="exact"/>
              <w:rPr>
                <w:rFonts w:ascii="宋体" w:hAnsi="宋体"/>
                <w:color w:val="auto"/>
                <w:kern w:val="0"/>
                <w:szCs w:val="21"/>
              </w:rPr>
            </w:pPr>
          </w:p>
        </w:tc>
      </w:tr>
      <w:tr w14:paraId="17D93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7" w:type="dxa"/>
            <w:gridSpan w:val="3"/>
          </w:tcPr>
          <w:p w14:paraId="6DCB3FEF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总分</w:t>
            </w:r>
          </w:p>
        </w:tc>
        <w:tc>
          <w:tcPr>
            <w:tcW w:w="694" w:type="dxa"/>
          </w:tcPr>
          <w:p w14:paraId="1EE356FE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  <w:r>
              <w:rPr>
                <w:rFonts w:ascii="宋体" w:hAnsi="宋体"/>
                <w:color w:val="auto"/>
                <w:sz w:val="24"/>
              </w:rPr>
              <w:t>00</w:t>
            </w:r>
          </w:p>
        </w:tc>
        <w:tc>
          <w:tcPr>
            <w:tcW w:w="560" w:type="dxa"/>
          </w:tcPr>
          <w:p w14:paraId="53F853C0">
            <w:pPr>
              <w:adjustRightInd w:val="0"/>
              <w:snapToGrid w:val="0"/>
              <w:jc w:val="center"/>
              <w:rPr>
                <w:rFonts w:ascii="方正小标宋简体" w:hAnsi="方正小标宋简体" w:eastAsia="方正小标宋简体"/>
                <w:color w:val="auto"/>
                <w:sz w:val="28"/>
                <w:szCs w:val="28"/>
              </w:rPr>
            </w:pPr>
          </w:p>
        </w:tc>
      </w:tr>
    </w:tbl>
    <w:p w14:paraId="1859FD0A">
      <w:pPr>
        <w:tabs>
          <w:tab w:val="right" w:pos="8646"/>
        </w:tabs>
        <w:spacing w:line="560" w:lineRule="exact"/>
        <w:rPr>
          <w:rFonts w:ascii="方正小标宋简体" w:hAnsi="方正小标宋简体" w:eastAsia="方正小标宋简体"/>
          <w:color w:val="auto"/>
          <w:sz w:val="32"/>
          <w:szCs w:val="32"/>
        </w:rPr>
      </w:pPr>
    </w:p>
    <w:p w14:paraId="089D867B">
      <w:pPr>
        <w:tabs>
          <w:tab w:val="right" w:pos="8646"/>
        </w:tabs>
        <w:spacing w:line="560" w:lineRule="exact"/>
        <w:rPr>
          <w:rFonts w:ascii="方正小标宋简体" w:hAnsi="方正小标宋简体" w:eastAsia="方正小标宋简体" w:cstheme="minorBidi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附件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  <w:r>
        <w:rPr>
          <w:rFonts w:ascii="方正小标宋简体" w:hAnsi="方正小标宋简体" w:eastAsia="方正小标宋简体" w:cs="仿宋_GB2312"/>
          <w:color w:val="auto"/>
          <w:kern w:val="0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</w:t>
      </w:r>
      <w:r>
        <w:rPr>
          <w:rFonts w:hint="eastAsia" w:ascii="方正小标宋简体" w:hAnsi="方正小标宋简体" w:eastAsia="方正小标宋简体" w:cstheme="minorBidi"/>
          <w:color w:val="auto"/>
          <w:sz w:val="28"/>
          <w:szCs w:val="28"/>
        </w:rPr>
        <w:t>通州区中小学“通优课”说课评价表（试行）</w:t>
      </w:r>
    </w:p>
    <w:tbl>
      <w:tblPr>
        <w:tblStyle w:val="8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702"/>
        <w:gridCol w:w="5386"/>
        <w:gridCol w:w="709"/>
        <w:gridCol w:w="850"/>
      </w:tblGrid>
      <w:tr w14:paraId="2A0AC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87" w:type="dxa"/>
            <w:vAlign w:val="center"/>
          </w:tcPr>
          <w:p w14:paraId="2D63BA46">
            <w:pPr>
              <w:jc w:val="center"/>
              <w:rPr>
                <w:rFonts w:ascii="宋体" w:hAnsi="宋体" w:cstheme="minorBidi"/>
                <w:b/>
                <w:color w:val="auto"/>
                <w:sz w:val="24"/>
              </w:rPr>
            </w:pPr>
            <w:r>
              <w:rPr>
                <w:rFonts w:hint="eastAsia" w:ascii="宋体" w:hAnsi="宋体" w:cstheme="minorBidi"/>
                <w:b/>
                <w:color w:val="auto"/>
                <w:sz w:val="24"/>
              </w:rPr>
              <w:t>环节及项目</w:t>
            </w:r>
          </w:p>
        </w:tc>
        <w:tc>
          <w:tcPr>
            <w:tcW w:w="1702" w:type="dxa"/>
            <w:vAlign w:val="center"/>
          </w:tcPr>
          <w:p w14:paraId="7155F2CE">
            <w:pPr>
              <w:jc w:val="left"/>
              <w:rPr>
                <w:rFonts w:ascii="宋体" w:hAnsi="宋体" w:cstheme="minorBidi"/>
                <w:b/>
                <w:color w:val="auto"/>
                <w:sz w:val="24"/>
              </w:rPr>
            </w:pPr>
            <w:r>
              <w:rPr>
                <w:rFonts w:hint="eastAsia" w:ascii="宋体" w:hAnsi="宋体" w:cstheme="minorBidi"/>
                <w:b/>
                <w:color w:val="auto"/>
                <w:sz w:val="24"/>
              </w:rPr>
              <w:t>评价要素</w:t>
            </w:r>
          </w:p>
        </w:tc>
        <w:tc>
          <w:tcPr>
            <w:tcW w:w="5386" w:type="dxa"/>
            <w:vAlign w:val="center"/>
          </w:tcPr>
          <w:p w14:paraId="11285EF9">
            <w:pPr>
              <w:jc w:val="center"/>
              <w:rPr>
                <w:rFonts w:ascii="宋体" w:hAnsi="宋体" w:cstheme="minorBidi"/>
                <w:b/>
                <w:color w:val="auto"/>
                <w:sz w:val="24"/>
              </w:rPr>
            </w:pPr>
            <w:r>
              <w:rPr>
                <w:rFonts w:hint="eastAsia" w:ascii="宋体" w:hAnsi="宋体" w:cstheme="minorBidi"/>
                <w:b/>
                <w:color w:val="auto"/>
                <w:sz w:val="24"/>
              </w:rPr>
              <w:t>评价要求</w:t>
            </w:r>
          </w:p>
        </w:tc>
        <w:tc>
          <w:tcPr>
            <w:tcW w:w="709" w:type="dxa"/>
            <w:vAlign w:val="center"/>
          </w:tcPr>
          <w:p w14:paraId="124C3379">
            <w:pPr>
              <w:jc w:val="center"/>
              <w:rPr>
                <w:rFonts w:ascii="宋体" w:hAnsi="宋体" w:cstheme="minorBidi"/>
                <w:b/>
                <w:color w:val="auto"/>
                <w:sz w:val="24"/>
              </w:rPr>
            </w:pPr>
            <w:r>
              <w:rPr>
                <w:rFonts w:hint="eastAsia" w:ascii="宋体" w:hAnsi="宋体" w:cstheme="minorBidi"/>
                <w:b/>
                <w:color w:val="auto"/>
                <w:sz w:val="24"/>
              </w:rPr>
              <w:t>权重</w:t>
            </w:r>
          </w:p>
        </w:tc>
        <w:tc>
          <w:tcPr>
            <w:tcW w:w="850" w:type="dxa"/>
            <w:vAlign w:val="center"/>
          </w:tcPr>
          <w:p w14:paraId="7B0B660D">
            <w:pPr>
              <w:jc w:val="center"/>
              <w:rPr>
                <w:rFonts w:ascii="宋体" w:hAnsi="宋体" w:cstheme="minorBidi"/>
                <w:b/>
                <w:color w:val="auto"/>
                <w:sz w:val="24"/>
              </w:rPr>
            </w:pPr>
            <w:r>
              <w:rPr>
                <w:rFonts w:hint="eastAsia" w:ascii="宋体" w:hAnsi="宋体" w:cstheme="minorBidi"/>
                <w:b/>
                <w:color w:val="auto"/>
                <w:sz w:val="24"/>
              </w:rPr>
              <w:t>得分</w:t>
            </w:r>
          </w:p>
        </w:tc>
      </w:tr>
      <w:tr w14:paraId="4870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87" w:type="dxa"/>
            <w:vMerge w:val="restart"/>
            <w:vAlign w:val="center"/>
          </w:tcPr>
          <w:p w14:paraId="3BC6E308">
            <w:pPr>
              <w:jc w:val="center"/>
              <w:rPr>
                <w:rFonts w:ascii="宋体" w:hAnsi="宋体" w:cstheme="minorBidi"/>
                <w:color w:val="auto"/>
                <w:sz w:val="24"/>
              </w:rPr>
            </w:pPr>
            <w:r>
              <w:rPr>
                <w:rFonts w:hint="eastAsia" w:ascii="宋体" w:hAnsi="宋体" w:cstheme="minorBidi"/>
                <w:color w:val="auto"/>
                <w:sz w:val="24"/>
              </w:rPr>
              <w:t>说教学设计</w:t>
            </w:r>
          </w:p>
          <w:p w14:paraId="364DEAFB">
            <w:pPr>
              <w:rPr>
                <w:rFonts w:ascii="宋体" w:hAnsi="宋体" w:cstheme="minorBidi"/>
                <w:color w:val="auto"/>
                <w:sz w:val="24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（25分）</w:t>
            </w:r>
          </w:p>
        </w:tc>
        <w:tc>
          <w:tcPr>
            <w:tcW w:w="1702" w:type="dxa"/>
            <w:vAlign w:val="center"/>
          </w:tcPr>
          <w:p w14:paraId="4F0FF167">
            <w:pPr>
              <w:jc w:val="left"/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1</w:t>
            </w:r>
            <w:r>
              <w:rPr>
                <w:rFonts w:ascii="宋体" w:hAnsi="宋体" w:cstheme="minorBidi"/>
                <w:color w:val="auto"/>
                <w:szCs w:val="21"/>
              </w:rPr>
              <w:t>.</w:t>
            </w:r>
            <w:r>
              <w:rPr>
                <w:rFonts w:hint="eastAsia" w:ascii="宋体" w:hAnsi="宋体" w:cstheme="minorBidi"/>
                <w:color w:val="auto"/>
                <w:szCs w:val="21"/>
              </w:rPr>
              <w:t>理念鲜明</w:t>
            </w:r>
          </w:p>
        </w:tc>
        <w:tc>
          <w:tcPr>
            <w:tcW w:w="5386" w:type="dxa"/>
            <w:vAlign w:val="center"/>
          </w:tcPr>
          <w:p w14:paraId="60AF72D0">
            <w:pPr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落实新课程改革要求，体现以学习为中心、深度学习、教学评一体化等基本理念，体现通优课“六有”导向。</w:t>
            </w:r>
          </w:p>
        </w:tc>
        <w:tc>
          <w:tcPr>
            <w:tcW w:w="709" w:type="dxa"/>
            <w:vAlign w:val="center"/>
          </w:tcPr>
          <w:p w14:paraId="0326F978">
            <w:pPr>
              <w:jc w:val="center"/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5</w:t>
            </w:r>
          </w:p>
        </w:tc>
        <w:tc>
          <w:tcPr>
            <w:tcW w:w="850" w:type="dxa"/>
          </w:tcPr>
          <w:p w14:paraId="2900E56C">
            <w:pPr>
              <w:rPr>
                <w:rFonts w:ascii="宋体" w:hAnsi="宋体" w:cstheme="minorBidi"/>
                <w:color w:val="auto"/>
                <w:szCs w:val="21"/>
              </w:rPr>
            </w:pPr>
          </w:p>
        </w:tc>
      </w:tr>
      <w:tr w14:paraId="78316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87" w:type="dxa"/>
            <w:vMerge w:val="continue"/>
            <w:vAlign w:val="center"/>
          </w:tcPr>
          <w:p w14:paraId="26FDED01">
            <w:pPr>
              <w:jc w:val="center"/>
              <w:rPr>
                <w:rFonts w:ascii="宋体" w:hAnsi="宋体" w:cstheme="minorBidi"/>
                <w:color w:val="auto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41F49018">
            <w:pPr>
              <w:jc w:val="left"/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2</w:t>
            </w:r>
            <w:r>
              <w:rPr>
                <w:rFonts w:ascii="宋体" w:hAnsi="宋体" w:cstheme="minorBidi"/>
                <w:color w:val="auto"/>
                <w:szCs w:val="21"/>
              </w:rPr>
              <w:t>.</w:t>
            </w:r>
            <w:r>
              <w:rPr>
                <w:rFonts w:hint="eastAsia" w:ascii="宋体" w:hAnsi="宋体" w:cstheme="minorBidi"/>
                <w:color w:val="auto"/>
                <w:szCs w:val="21"/>
              </w:rPr>
              <w:t>素养导向</w:t>
            </w:r>
          </w:p>
        </w:tc>
        <w:tc>
          <w:tcPr>
            <w:tcW w:w="5386" w:type="dxa"/>
            <w:vAlign w:val="center"/>
          </w:tcPr>
          <w:p w14:paraId="76497374">
            <w:pPr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教学设计体现发展学生核心素养的要求。</w:t>
            </w:r>
          </w:p>
        </w:tc>
        <w:tc>
          <w:tcPr>
            <w:tcW w:w="709" w:type="dxa"/>
            <w:vAlign w:val="center"/>
          </w:tcPr>
          <w:p w14:paraId="231CA9A1">
            <w:pPr>
              <w:jc w:val="center"/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5</w:t>
            </w:r>
          </w:p>
        </w:tc>
        <w:tc>
          <w:tcPr>
            <w:tcW w:w="850" w:type="dxa"/>
          </w:tcPr>
          <w:p w14:paraId="131DA0B3">
            <w:pPr>
              <w:rPr>
                <w:rFonts w:ascii="宋体" w:hAnsi="宋体" w:cstheme="minorBidi"/>
                <w:color w:val="auto"/>
                <w:szCs w:val="21"/>
              </w:rPr>
            </w:pPr>
          </w:p>
        </w:tc>
      </w:tr>
      <w:tr w14:paraId="13F3E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7" w:type="dxa"/>
            <w:vMerge w:val="continue"/>
            <w:vAlign w:val="center"/>
          </w:tcPr>
          <w:p w14:paraId="5CE652D6">
            <w:pPr>
              <w:jc w:val="center"/>
              <w:rPr>
                <w:rFonts w:ascii="宋体" w:hAnsi="宋体" w:cstheme="minorBidi"/>
                <w:color w:val="auto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59C01455">
            <w:pPr>
              <w:jc w:val="left"/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3</w:t>
            </w:r>
            <w:r>
              <w:rPr>
                <w:rFonts w:ascii="宋体" w:hAnsi="宋体" w:cstheme="minorBidi"/>
                <w:color w:val="auto"/>
                <w:szCs w:val="21"/>
              </w:rPr>
              <w:t>.</w:t>
            </w:r>
            <w:r>
              <w:rPr>
                <w:rFonts w:hint="eastAsia" w:ascii="宋体" w:hAnsi="宋体" w:cstheme="minorBidi"/>
                <w:color w:val="auto"/>
                <w:szCs w:val="21"/>
              </w:rPr>
              <w:t>分析精准</w:t>
            </w:r>
          </w:p>
        </w:tc>
        <w:tc>
          <w:tcPr>
            <w:tcW w:w="5386" w:type="dxa"/>
            <w:vAlign w:val="center"/>
          </w:tcPr>
          <w:p w14:paraId="1C298526">
            <w:pPr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学情、学习内容、教学特色、学习目标等分析精准，能够把握住核心问题，反映学生学习的实情、实需。</w:t>
            </w:r>
          </w:p>
        </w:tc>
        <w:tc>
          <w:tcPr>
            <w:tcW w:w="709" w:type="dxa"/>
            <w:vAlign w:val="center"/>
          </w:tcPr>
          <w:p w14:paraId="51A8AB8D">
            <w:pPr>
              <w:jc w:val="center"/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5</w:t>
            </w:r>
          </w:p>
        </w:tc>
        <w:tc>
          <w:tcPr>
            <w:tcW w:w="850" w:type="dxa"/>
          </w:tcPr>
          <w:p w14:paraId="224A276B">
            <w:pPr>
              <w:rPr>
                <w:rFonts w:ascii="宋体" w:hAnsi="宋体" w:cstheme="minorBidi"/>
                <w:color w:val="auto"/>
                <w:szCs w:val="21"/>
              </w:rPr>
            </w:pPr>
          </w:p>
        </w:tc>
      </w:tr>
      <w:tr w14:paraId="158DF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87" w:type="dxa"/>
            <w:vMerge w:val="continue"/>
            <w:vAlign w:val="center"/>
          </w:tcPr>
          <w:p w14:paraId="5E20AE2F">
            <w:pPr>
              <w:jc w:val="center"/>
              <w:rPr>
                <w:rFonts w:ascii="宋体" w:hAnsi="宋体" w:cstheme="minorBidi"/>
                <w:color w:val="auto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78C24D8A">
            <w:pPr>
              <w:jc w:val="left"/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4</w:t>
            </w:r>
            <w:r>
              <w:rPr>
                <w:rFonts w:ascii="宋体" w:hAnsi="宋体" w:cstheme="minorBidi"/>
                <w:color w:val="auto"/>
                <w:szCs w:val="21"/>
              </w:rPr>
              <w:t>.</w:t>
            </w:r>
            <w:r>
              <w:rPr>
                <w:rFonts w:hint="eastAsia" w:ascii="宋体" w:hAnsi="宋体" w:cstheme="minorBidi"/>
                <w:color w:val="auto"/>
                <w:szCs w:val="21"/>
              </w:rPr>
              <w:t>结构完整</w:t>
            </w:r>
          </w:p>
        </w:tc>
        <w:tc>
          <w:tcPr>
            <w:tcW w:w="5386" w:type="dxa"/>
            <w:vAlign w:val="center"/>
          </w:tcPr>
          <w:p w14:paraId="0B6B5F70">
            <w:pPr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具备理论依据、学情分析、教学目标、教学流程、意图与方法、效果评估等必要环节。</w:t>
            </w:r>
          </w:p>
        </w:tc>
        <w:tc>
          <w:tcPr>
            <w:tcW w:w="709" w:type="dxa"/>
            <w:vAlign w:val="center"/>
          </w:tcPr>
          <w:p w14:paraId="50A74F7F">
            <w:pPr>
              <w:jc w:val="center"/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5</w:t>
            </w:r>
          </w:p>
        </w:tc>
        <w:tc>
          <w:tcPr>
            <w:tcW w:w="850" w:type="dxa"/>
          </w:tcPr>
          <w:p w14:paraId="7F377F7F">
            <w:pPr>
              <w:rPr>
                <w:rFonts w:ascii="宋体" w:hAnsi="宋体" w:cstheme="minorBidi"/>
                <w:color w:val="auto"/>
                <w:szCs w:val="21"/>
              </w:rPr>
            </w:pPr>
          </w:p>
        </w:tc>
      </w:tr>
      <w:tr w14:paraId="12163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87" w:type="dxa"/>
            <w:vMerge w:val="continue"/>
            <w:vAlign w:val="center"/>
          </w:tcPr>
          <w:p w14:paraId="1522D395">
            <w:pPr>
              <w:jc w:val="center"/>
              <w:rPr>
                <w:rFonts w:ascii="宋体" w:hAnsi="宋体" w:cstheme="minorBidi"/>
                <w:color w:val="auto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01E8EBB4">
            <w:pPr>
              <w:jc w:val="left"/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5</w:t>
            </w:r>
            <w:r>
              <w:rPr>
                <w:rFonts w:ascii="宋体" w:hAnsi="宋体" w:cstheme="minorBidi"/>
                <w:color w:val="auto"/>
                <w:szCs w:val="21"/>
              </w:rPr>
              <w:t>.</w:t>
            </w:r>
            <w:r>
              <w:rPr>
                <w:rFonts w:hint="eastAsia" w:ascii="宋体" w:hAnsi="宋体" w:cstheme="minorBidi"/>
                <w:color w:val="auto"/>
                <w:szCs w:val="21"/>
              </w:rPr>
              <w:t>线索清晰</w:t>
            </w:r>
          </w:p>
        </w:tc>
        <w:tc>
          <w:tcPr>
            <w:tcW w:w="5386" w:type="dxa"/>
            <w:vAlign w:val="center"/>
          </w:tcPr>
          <w:p w14:paraId="553F346C">
            <w:pPr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教学流程或主线清晰；各部分间紧密联系，逻辑性强，内部相辅相成。</w:t>
            </w:r>
            <w:r>
              <w:rPr>
                <w:rFonts w:ascii="宋体" w:hAnsi="宋体" w:cstheme="minorBidi"/>
                <w:color w:val="auto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3DD9894">
            <w:pPr>
              <w:jc w:val="center"/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5</w:t>
            </w:r>
          </w:p>
        </w:tc>
        <w:tc>
          <w:tcPr>
            <w:tcW w:w="850" w:type="dxa"/>
          </w:tcPr>
          <w:p w14:paraId="1DBD3546">
            <w:pPr>
              <w:rPr>
                <w:rFonts w:ascii="宋体" w:hAnsi="宋体" w:cstheme="minorBidi"/>
                <w:color w:val="auto"/>
                <w:szCs w:val="21"/>
              </w:rPr>
            </w:pPr>
          </w:p>
        </w:tc>
      </w:tr>
      <w:tr w14:paraId="7855A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987" w:type="dxa"/>
            <w:vMerge w:val="restart"/>
            <w:vAlign w:val="center"/>
          </w:tcPr>
          <w:p w14:paraId="4CD2157F">
            <w:pPr>
              <w:jc w:val="center"/>
              <w:rPr>
                <w:rFonts w:ascii="宋体" w:hAnsi="宋体" w:cstheme="minorBidi"/>
                <w:color w:val="auto"/>
                <w:sz w:val="24"/>
              </w:rPr>
            </w:pPr>
            <w:r>
              <w:rPr>
                <w:rFonts w:hint="eastAsia" w:ascii="宋体" w:hAnsi="宋体" w:cstheme="minorBidi"/>
                <w:color w:val="auto"/>
                <w:sz w:val="24"/>
              </w:rPr>
              <w:t>说破解学科教学关键问题的方法（策略、模式等）</w:t>
            </w:r>
          </w:p>
          <w:p w14:paraId="03954346">
            <w:pPr>
              <w:rPr>
                <w:rFonts w:ascii="宋体" w:hAnsi="宋体" w:cstheme="minorBidi"/>
                <w:color w:val="auto"/>
                <w:sz w:val="24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（50分）</w:t>
            </w:r>
          </w:p>
        </w:tc>
        <w:tc>
          <w:tcPr>
            <w:tcW w:w="1702" w:type="dxa"/>
            <w:vAlign w:val="center"/>
          </w:tcPr>
          <w:p w14:paraId="1904C915">
            <w:pPr>
              <w:jc w:val="left"/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6</w:t>
            </w:r>
            <w:r>
              <w:rPr>
                <w:rFonts w:ascii="宋体" w:hAnsi="宋体" w:cstheme="minorBidi"/>
                <w:color w:val="auto"/>
                <w:szCs w:val="21"/>
              </w:rPr>
              <w:t>.</w:t>
            </w:r>
            <w:r>
              <w:rPr>
                <w:rFonts w:hint="eastAsia" w:ascii="宋体" w:hAnsi="宋体" w:cstheme="minorBidi"/>
                <w:color w:val="auto"/>
                <w:szCs w:val="21"/>
              </w:rPr>
              <w:t>选择与设计</w:t>
            </w:r>
          </w:p>
        </w:tc>
        <w:tc>
          <w:tcPr>
            <w:tcW w:w="5386" w:type="dxa"/>
            <w:vAlign w:val="center"/>
          </w:tcPr>
          <w:p w14:paraId="23A4790D">
            <w:pPr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教学方法体现学科本质属性，反映学科基本思想和基本方法，与教学目标、内容紧密相关，指向学生学习。</w:t>
            </w:r>
          </w:p>
        </w:tc>
        <w:tc>
          <w:tcPr>
            <w:tcW w:w="709" w:type="dxa"/>
            <w:vAlign w:val="center"/>
          </w:tcPr>
          <w:p w14:paraId="701D2B7C">
            <w:pPr>
              <w:jc w:val="center"/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10</w:t>
            </w:r>
          </w:p>
        </w:tc>
        <w:tc>
          <w:tcPr>
            <w:tcW w:w="850" w:type="dxa"/>
          </w:tcPr>
          <w:p w14:paraId="7EF1E5AE">
            <w:pPr>
              <w:rPr>
                <w:rFonts w:ascii="宋体" w:hAnsi="宋体" w:cstheme="minorBidi"/>
                <w:color w:val="auto"/>
                <w:szCs w:val="21"/>
              </w:rPr>
            </w:pPr>
          </w:p>
        </w:tc>
      </w:tr>
      <w:tr w14:paraId="04183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jc w:val="center"/>
        </w:trPr>
        <w:tc>
          <w:tcPr>
            <w:tcW w:w="987" w:type="dxa"/>
            <w:vMerge w:val="continue"/>
            <w:vAlign w:val="center"/>
          </w:tcPr>
          <w:p w14:paraId="2A6C1F56">
            <w:pPr>
              <w:jc w:val="center"/>
              <w:rPr>
                <w:rFonts w:ascii="宋体" w:hAnsi="宋体" w:cstheme="minorBidi"/>
                <w:color w:val="auto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594E2C9F">
            <w:pPr>
              <w:jc w:val="left"/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7</w:t>
            </w:r>
            <w:r>
              <w:rPr>
                <w:rFonts w:ascii="宋体" w:hAnsi="宋体" w:cstheme="minorBidi"/>
                <w:color w:val="auto"/>
                <w:szCs w:val="21"/>
              </w:rPr>
              <w:t>.</w:t>
            </w:r>
            <w:r>
              <w:rPr>
                <w:rFonts w:hint="eastAsia" w:ascii="宋体" w:hAnsi="宋体" w:cstheme="minorBidi"/>
                <w:color w:val="auto"/>
                <w:szCs w:val="21"/>
              </w:rPr>
              <w:t>实施的针对性</w:t>
            </w:r>
          </w:p>
        </w:tc>
        <w:tc>
          <w:tcPr>
            <w:tcW w:w="5386" w:type="dxa"/>
            <w:vAlign w:val="center"/>
          </w:tcPr>
          <w:p w14:paraId="59F20F83">
            <w:pPr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不同教学情境下选用的方法恰当，能够引发、支持、促进学生学习；教学方法的实施支持以学生为主体多形式、全过程的参与。</w:t>
            </w:r>
          </w:p>
        </w:tc>
        <w:tc>
          <w:tcPr>
            <w:tcW w:w="709" w:type="dxa"/>
            <w:vAlign w:val="center"/>
          </w:tcPr>
          <w:p w14:paraId="6E58CD14">
            <w:pPr>
              <w:jc w:val="center"/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10</w:t>
            </w:r>
          </w:p>
        </w:tc>
        <w:tc>
          <w:tcPr>
            <w:tcW w:w="850" w:type="dxa"/>
          </w:tcPr>
          <w:p w14:paraId="747665F0">
            <w:pPr>
              <w:rPr>
                <w:rFonts w:ascii="宋体" w:hAnsi="宋体" w:cstheme="minorBidi"/>
                <w:color w:val="auto"/>
                <w:szCs w:val="21"/>
              </w:rPr>
            </w:pPr>
          </w:p>
        </w:tc>
      </w:tr>
      <w:tr w14:paraId="400EE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  <w:jc w:val="center"/>
        </w:trPr>
        <w:tc>
          <w:tcPr>
            <w:tcW w:w="987" w:type="dxa"/>
            <w:vMerge w:val="continue"/>
            <w:vAlign w:val="center"/>
          </w:tcPr>
          <w:p w14:paraId="2965AF91">
            <w:pPr>
              <w:jc w:val="center"/>
              <w:rPr>
                <w:rFonts w:ascii="宋体" w:hAnsi="宋体" w:cstheme="minorBidi"/>
                <w:color w:val="auto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4F46A5D8">
            <w:pPr>
              <w:jc w:val="left"/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8</w:t>
            </w:r>
            <w:r>
              <w:rPr>
                <w:rFonts w:ascii="宋体" w:hAnsi="宋体" w:cstheme="minorBidi"/>
                <w:color w:val="auto"/>
                <w:szCs w:val="21"/>
              </w:rPr>
              <w:t>.</w:t>
            </w:r>
            <w:r>
              <w:rPr>
                <w:rFonts w:hint="eastAsia" w:ascii="宋体" w:hAnsi="宋体" w:cstheme="minorBidi"/>
                <w:color w:val="auto"/>
                <w:szCs w:val="21"/>
              </w:rPr>
              <w:t>实施的操作性</w:t>
            </w:r>
          </w:p>
        </w:tc>
        <w:tc>
          <w:tcPr>
            <w:tcW w:w="5386" w:type="dxa"/>
            <w:vAlign w:val="center"/>
          </w:tcPr>
          <w:p w14:paraId="442FE930">
            <w:pPr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教学方法实施路径清晰，环节明确，相关因素考虑充分；有必要的课堂互动工具和多方认可的使用规则，助力学习活动的开展。</w:t>
            </w:r>
          </w:p>
        </w:tc>
        <w:tc>
          <w:tcPr>
            <w:tcW w:w="709" w:type="dxa"/>
            <w:vAlign w:val="center"/>
          </w:tcPr>
          <w:p w14:paraId="7DE8C6C3">
            <w:pPr>
              <w:jc w:val="center"/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10</w:t>
            </w:r>
          </w:p>
        </w:tc>
        <w:tc>
          <w:tcPr>
            <w:tcW w:w="850" w:type="dxa"/>
          </w:tcPr>
          <w:p w14:paraId="0C7ADBF6">
            <w:pPr>
              <w:rPr>
                <w:rFonts w:ascii="宋体" w:hAnsi="宋体" w:cstheme="minorBidi"/>
                <w:color w:val="auto"/>
                <w:szCs w:val="21"/>
              </w:rPr>
            </w:pPr>
          </w:p>
        </w:tc>
      </w:tr>
      <w:tr w14:paraId="50F59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  <w:jc w:val="center"/>
        </w:trPr>
        <w:tc>
          <w:tcPr>
            <w:tcW w:w="987" w:type="dxa"/>
            <w:vMerge w:val="continue"/>
            <w:vAlign w:val="center"/>
          </w:tcPr>
          <w:p w14:paraId="43DDE38A">
            <w:pPr>
              <w:jc w:val="center"/>
              <w:rPr>
                <w:rFonts w:ascii="宋体" w:hAnsi="宋体" w:cstheme="minorBidi"/>
                <w:color w:val="auto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41095CF9">
            <w:pPr>
              <w:jc w:val="left"/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9</w:t>
            </w:r>
            <w:r>
              <w:rPr>
                <w:rFonts w:ascii="宋体" w:hAnsi="宋体" w:cstheme="minorBidi"/>
                <w:color w:val="auto"/>
                <w:szCs w:val="21"/>
              </w:rPr>
              <w:t>.</w:t>
            </w:r>
            <w:r>
              <w:rPr>
                <w:rFonts w:hint="eastAsia" w:ascii="宋体" w:hAnsi="宋体" w:cstheme="minorBidi"/>
                <w:color w:val="auto"/>
                <w:szCs w:val="21"/>
              </w:rPr>
              <w:t>实施成效</w:t>
            </w:r>
          </w:p>
        </w:tc>
        <w:tc>
          <w:tcPr>
            <w:tcW w:w="5386" w:type="dxa"/>
            <w:vAlign w:val="center"/>
          </w:tcPr>
          <w:p w14:paraId="594B701C">
            <w:pPr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所用方法很好支持了学生学习活动，解决了学生学习中的现实问题，学习目标达成度高；所用方法简便、扎实、有效、流畅、自然，符合学科特点。</w:t>
            </w:r>
          </w:p>
        </w:tc>
        <w:tc>
          <w:tcPr>
            <w:tcW w:w="709" w:type="dxa"/>
            <w:vAlign w:val="center"/>
          </w:tcPr>
          <w:p w14:paraId="1165C2DD">
            <w:pPr>
              <w:jc w:val="center"/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10</w:t>
            </w:r>
          </w:p>
        </w:tc>
        <w:tc>
          <w:tcPr>
            <w:tcW w:w="850" w:type="dxa"/>
          </w:tcPr>
          <w:p w14:paraId="7455B96D">
            <w:pPr>
              <w:rPr>
                <w:rFonts w:ascii="宋体" w:hAnsi="宋体" w:cstheme="minorBidi"/>
                <w:color w:val="auto"/>
                <w:szCs w:val="21"/>
              </w:rPr>
            </w:pPr>
          </w:p>
        </w:tc>
      </w:tr>
      <w:tr w14:paraId="42DC9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987" w:type="dxa"/>
            <w:vMerge w:val="continue"/>
            <w:vAlign w:val="center"/>
          </w:tcPr>
          <w:p w14:paraId="582976D3">
            <w:pPr>
              <w:jc w:val="center"/>
              <w:rPr>
                <w:rFonts w:ascii="宋体" w:hAnsi="宋体" w:cstheme="minorBidi"/>
                <w:color w:val="auto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7912E273">
            <w:pPr>
              <w:jc w:val="left"/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1</w:t>
            </w:r>
            <w:r>
              <w:rPr>
                <w:rFonts w:ascii="宋体" w:hAnsi="宋体" w:cstheme="minorBidi"/>
                <w:color w:val="auto"/>
                <w:szCs w:val="21"/>
              </w:rPr>
              <w:t>0.</w:t>
            </w:r>
            <w:r>
              <w:rPr>
                <w:rFonts w:hint="eastAsia" w:ascii="宋体" w:hAnsi="宋体" w:cstheme="minorBidi"/>
                <w:color w:val="auto"/>
                <w:szCs w:val="21"/>
              </w:rPr>
              <w:t>推广价值</w:t>
            </w:r>
          </w:p>
        </w:tc>
        <w:tc>
          <w:tcPr>
            <w:tcW w:w="5386" w:type="dxa"/>
            <w:vAlign w:val="center"/>
          </w:tcPr>
          <w:p w14:paraId="5D01DE66">
            <w:pPr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能够对所用方法进行体系化梳理，具有较高的借鉴和推广价值。</w:t>
            </w:r>
          </w:p>
        </w:tc>
        <w:tc>
          <w:tcPr>
            <w:tcW w:w="709" w:type="dxa"/>
            <w:vAlign w:val="center"/>
          </w:tcPr>
          <w:p w14:paraId="6D87177F">
            <w:pPr>
              <w:jc w:val="center"/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10</w:t>
            </w:r>
          </w:p>
        </w:tc>
        <w:tc>
          <w:tcPr>
            <w:tcW w:w="850" w:type="dxa"/>
          </w:tcPr>
          <w:p w14:paraId="5D6E1209">
            <w:pPr>
              <w:rPr>
                <w:rFonts w:ascii="宋体" w:hAnsi="宋体" w:cstheme="minorBidi"/>
                <w:color w:val="auto"/>
                <w:szCs w:val="21"/>
              </w:rPr>
            </w:pPr>
          </w:p>
        </w:tc>
      </w:tr>
      <w:tr w14:paraId="1D271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987" w:type="dxa"/>
            <w:vMerge w:val="restart"/>
            <w:vAlign w:val="center"/>
          </w:tcPr>
          <w:p w14:paraId="4C7F62A6">
            <w:pPr>
              <w:jc w:val="center"/>
              <w:rPr>
                <w:rFonts w:ascii="宋体" w:hAnsi="宋体" w:cstheme="minorBidi"/>
                <w:color w:val="auto"/>
                <w:sz w:val="24"/>
              </w:rPr>
            </w:pPr>
            <w:r>
              <w:rPr>
                <w:rFonts w:hint="eastAsia" w:ascii="宋体" w:hAnsi="宋体" w:cstheme="minorBidi"/>
                <w:color w:val="auto"/>
                <w:sz w:val="24"/>
              </w:rPr>
              <w:t>答辩</w:t>
            </w:r>
          </w:p>
          <w:p w14:paraId="38138B47">
            <w:pPr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（20分）</w:t>
            </w:r>
          </w:p>
        </w:tc>
        <w:tc>
          <w:tcPr>
            <w:tcW w:w="1702" w:type="dxa"/>
            <w:vAlign w:val="center"/>
          </w:tcPr>
          <w:p w14:paraId="61B8EA23">
            <w:pPr>
              <w:jc w:val="left"/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1</w:t>
            </w:r>
            <w:r>
              <w:rPr>
                <w:rFonts w:ascii="宋体" w:hAnsi="宋体" w:cstheme="minorBidi"/>
                <w:color w:val="auto"/>
                <w:szCs w:val="21"/>
              </w:rPr>
              <w:t>1.</w:t>
            </w:r>
            <w:r>
              <w:rPr>
                <w:rFonts w:hint="eastAsia" w:ascii="宋体" w:hAnsi="宋体" w:cstheme="minorBidi"/>
                <w:color w:val="auto"/>
                <w:szCs w:val="21"/>
              </w:rPr>
              <w:t>时代性</w:t>
            </w:r>
          </w:p>
        </w:tc>
        <w:tc>
          <w:tcPr>
            <w:tcW w:w="5386" w:type="dxa"/>
            <w:vAlign w:val="center"/>
          </w:tcPr>
          <w:p w14:paraId="75A25351">
            <w:pPr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基本观点符合新课标理念，能够体现新课标的教学、评价等方面的建议与要求。</w:t>
            </w:r>
          </w:p>
        </w:tc>
        <w:tc>
          <w:tcPr>
            <w:tcW w:w="709" w:type="dxa"/>
            <w:vAlign w:val="center"/>
          </w:tcPr>
          <w:p w14:paraId="68571FAE">
            <w:pPr>
              <w:jc w:val="center"/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5</w:t>
            </w:r>
          </w:p>
        </w:tc>
        <w:tc>
          <w:tcPr>
            <w:tcW w:w="850" w:type="dxa"/>
          </w:tcPr>
          <w:p w14:paraId="10DAF94A">
            <w:pPr>
              <w:rPr>
                <w:rFonts w:ascii="宋体" w:hAnsi="宋体" w:cstheme="minorBidi"/>
                <w:color w:val="auto"/>
                <w:szCs w:val="21"/>
              </w:rPr>
            </w:pPr>
          </w:p>
        </w:tc>
      </w:tr>
      <w:tr w14:paraId="6C01F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87" w:type="dxa"/>
            <w:vMerge w:val="continue"/>
            <w:vAlign w:val="center"/>
          </w:tcPr>
          <w:p w14:paraId="6F8DEA97">
            <w:pPr>
              <w:rPr>
                <w:rFonts w:ascii="宋体" w:hAnsi="宋体" w:cstheme="minorBidi"/>
                <w:color w:val="auto"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0F16F1C4">
            <w:pPr>
              <w:jc w:val="left"/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1</w:t>
            </w:r>
            <w:r>
              <w:rPr>
                <w:rFonts w:ascii="宋体" w:hAnsi="宋体" w:cstheme="minorBidi"/>
                <w:color w:val="auto"/>
                <w:szCs w:val="21"/>
              </w:rPr>
              <w:t>2.</w:t>
            </w:r>
            <w:r>
              <w:rPr>
                <w:rFonts w:hint="eastAsia" w:ascii="宋体" w:hAnsi="宋体" w:cstheme="minorBidi"/>
                <w:color w:val="auto"/>
                <w:szCs w:val="21"/>
              </w:rPr>
              <w:t>精准性</w:t>
            </w:r>
          </w:p>
        </w:tc>
        <w:tc>
          <w:tcPr>
            <w:tcW w:w="5386" w:type="dxa"/>
            <w:vAlign w:val="center"/>
          </w:tcPr>
          <w:p w14:paraId="74FC7710">
            <w:pPr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紧扣主题；抓住问题核心点，观点鲜明。</w:t>
            </w:r>
          </w:p>
        </w:tc>
        <w:tc>
          <w:tcPr>
            <w:tcW w:w="709" w:type="dxa"/>
            <w:vAlign w:val="center"/>
          </w:tcPr>
          <w:p w14:paraId="3399398F">
            <w:pPr>
              <w:jc w:val="center"/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5</w:t>
            </w:r>
          </w:p>
        </w:tc>
        <w:tc>
          <w:tcPr>
            <w:tcW w:w="850" w:type="dxa"/>
          </w:tcPr>
          <w:p w14:paraId="6D958AB2">
            <w:pPr>
              <w:rPr>
                <w:rFonts w:ascii="宋体" w:hAnsi="宋体" w:cstheme="minorBidi"/>
                <w:color w:val="auto"/>
                <w:szCs w:val="21"/>
              </w:rPr>
            </w:pPr>
          </w:p>
        </w:tc>
      </w:tr>
      <w:tr w14:paraId="148ED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87" w:type="dxa"/>
            <w:vMerge w:val="continue"/>
            <w:vAlign w:val="center"/>
          </w:tcPr>
          <w:p w14:paraId="1C2EBA52">
            <w:pPr>
              <w:jc w:val="center"/>
              <w:rPr>
                <w:rFonts w:ascii="宋体" w:hAnsi="宋体" w:cstheme="minorBidi"/>
                <w:color w:val="auto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51552C30">
            <w:pPr>
              <w:jc w:val="left"/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1</w:t>
            </w:r>
            <w:r>
              <w:rPr>
                <w:rFonts w:ascii="宋体" w:hAnsi="宋体" w:cstheme="minorBidi"/>
                <w:color w:val="auto"/>
                <w:szCs w:val="21"/>
              </w:rPr>
              <w:t>3</w:t>
            </w:r>
            <w:r>
              <w:rPr>
                <w:rFonts w:hint="eastAsia" w:ascii="宋体" w:hAnsi="宋体" w:cstheme="minorBidi"/>
                <w:color w:val="auto"/>
                <w:szCs w:val="21"/>
              </w:rPr>
              <w:t>.逻辑性</w:t>
            </w:r>
          </w:p>
        </w:tc>
        <w:tc>
          <w:tcPr>
            <w:tcW w:w="5386" w:type="dxa"/>
            <w:vAlign w:val="center"/>
          </w:tcPr>
          <w:p w14:paraId="667FE3A4">
            <w:pPr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前后连贯，思路清晰，符合逻辑。</w:t>
            </w:r>
          </w:p>
        </w:tc>
        <w:tc>
          <w:tcPr>
            <w:tcW w:w="709" w:type="dxa"/>
            <w:vAlign w:val="center"/>
          </w:tcPr>
          <w:p w14:paraId="6C969E05">
            <w:pPr>
              <w:jc w:val="center"/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5</w:t>
            </w:r>
          </w:p>
        </w:tc>
        <w:tc>
          <w:tcPr>
            <w:tcW w:w="850" w:type="dxa"/>
          </w:tcPr>
          <w:p w14:paraId="42F5BCC7">
            <w:pPr>
              <w:rPr>
                <w:rFonts w:ascii="宋体" w:hAnsi="宋体" w:cstheme="minorBidi"/>
                <w:color w:val="auto"/>
                <w:szCs w:val="21"/>
              </w:rPr>
            </w:pPr>
          </w:p>
        </w:tc>
      </w:tr>
      <w:tr w14:paraId="3486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87" w:type="dxa"/>
            <w:vMerge w:val="continue"/>
            <w:vAlign w:val="center"/>
          </w:tcPr>
          <w:p w14:paraId="12427FB7">
            <w:pPr>
              <w:jc w:val="center"/>
              <w:rPr>
                <w:rFonts w:ascii="宋体" w:hAnsi="宋体" w:cstheme="minorBidi"/>
                <w:color w:val="auto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38982167">
            <w:pPr>
              <w:jc w:val="left"/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1</w:t>
            </w:r>
            <w:r>
              <w:rPr>
                <w:rFonts w:ascii="宋体" w:hAnsi="宋体" w:cstheme="minorBidi"/>
                <w:color w:val="auto"/>
                <w:szCs w:val="21"/>
              </w:rPr>
              <w:t>4</w:t>
            </w:r>
            <w:r>
              <w:rPr>
                <w:rFonts w:hint="eastAsia" w:ascii="宋体" w:hAnsi="宋体" w:cstheme="minorBidi"/>
                <w:color w:val="auto"/>
                <w:szCs w:val="21"/>
              </w:rPr>
              <w:t>.应用性</w:t>
            </w:r>
          </w:p>
        </w:tc>
        <w:tc>
          <w:tcPr>
            <w:tcW w:w="5386" w:type="dxa"/>
            <w:vAlign w:val="center"/>
          </w:tcPr>
          <w:p w14:paraId="3C7E184E">
            <w:pPr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方法、策略、模式具有一定的普适性，可以迁移应用。</w:t>
            </w:r>
          </w:p>
        </w:tc>
        <w:tc>
          <w:tcPr>
            <w:tcW w:w="709" w:type="dxa"/>
            <w:vAlign w:val="center"/>
          </w:tcPr>
          <w:p w14:paraId="58E7AE73">
            <w:pPr>
              <w:jc w:val="center"/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5</w:t>
            </w:r>
          </w:p>
        </w:tc>
        <w:tc>
          <w:tcPr>
            <w:tcW w:w="850" w:type="dxa"/>
          </w:tcPr>
          <w:p w14:paraId="11E7324C">
            <w:pPr>
              <w:rPr>
                <w:rFonts w:ascii="宋体" w:hAnsi="宋体" w:cstheme="minorBidi"/>
                <w:color w:val="auto"/>
                <w:szCs w:val="21"/>
              </w:rPr>
            </w:pPr>
          </w:p>
        </w:tc>
      </w:tr>
      <w:tr w14:paraId="36074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exact"/>
          <w:jc w:val="center"/>
        </w:trPr>
        <w:tc>
          <w:tcPr>
            <w:tcW w:w="987" w:type="dxa"/>
            <w:vAlign w:val="center"/>
          </w:tcPr>
          <w:p w14:paraId="23579AEB">
            <w:pPr>
              <w:jc w:val="center"/>
              <w:rPr>
                <w:rFonts w:ascii="宋体" w:hAnsi="宋体" w:cstheme="minorBidi"/>
                <w:color w:val="auto"/>
                <w:sz w:val="24"/>
              </w:rPr>
            </w:pPr>
            <w:r>
              <w:rPr>
                <w:rFonts w:hint="eastAsia" w:ascii="宋体" w:hAnsi="宋体" w:cstheme="minorBidi"/>
                <w:color w:val="auto"/>
                <w:sz w:val="24"/>
              </w:rPr>
              <w:t>表达</w:t>
            </w:r>
          </w:p>
          <w:p w14:paraId="35FD3186">
            <w:pPr>
              <w:rPr>
                <w:rFonts w:ascii="宋体" w:hAnsi="宋体" w:cstheme="minorBidi"/>
                <w:color w:val="auto"/>
                <w:sz w:val="24"/>
              </w:rPr>
            </w:pPr>
            <w:r>
              <w:rPr>
                <w:rFonts w:hint="eastAsia" w:ascii="宋体" w:hAnsi="宋体" w:cstheme="minorBidi"/>
                <w:color w:val="auto"/>
                <w:sz w:val="24"/>
              </w:rPr>
              <w:t>（5分）</w:t>
            </w:r>
          </w:p>
        </w:tc>
        <w:tc>
          <w:tcPr>
            <w:tcW w:w="1702" w:type="dxa"/>
            <w:vAlign w:val="center"/>
          </w:tcPr>
          <w:p w14:paraId="540F64B8">
            <w:pPr>
              <w:jc w:val="left"/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1</w:t>
            </w:r>
            <w:r>
              <w:rPr>
                <w:rFonts w:ascii="宋体" w:hAnsi="宋体" w:cstheme="minorBidi"/>
                <w:color w:val="auto"/>
                <w:szCs w:val="21"/>
              </w:rPr>
              <w:t>5</w:t>
            </w:r>
            <w:r>
              <w:rPr>
                <w:rFonts w:hint="eastAsia" w:ascii="宋体" w:hAnsi="宋体" w:cstheme="minorBidi"/>
                <w:color w:val="auto"/>
                <w:szCs w:val="21"/>
              </w:rPr>
              <w:t>.仪态语言</w:t>
            </w:r>
          </w:p>
        </w:tc>
        <w:tc>
          <w:tcPr>
            <w:tcW w:w="5386" w:type="dxa"/>
            <w:vAlign w:val="center"/>
          </w:tcPr>
          <w:p w14:paraId="18A66E64">
            <w:pPr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着装得体，举止自然，精神饱满；语音规范，吐字清晰，表达流畅、自然、简洁。</w:t>
            </w:r>
          </w:p>
        </w:tc>
        <w:tc>
          <w:tcPr>
            <w:tcW w:w="709" w:type="dxa"/>
            <w:vAlign w:val="center"/>
          </w:tcPr>
          <w:p w14:paraId="52CBF44F">
            <w:pPr>
              <w:jc w:val="center"/>
              <w:rPr>
                <w:rFonts w:ascii="宋体" w:hAnsi="宋体" w:cstheme="minorBidi"/>
                <w:color w:val="auto"/>
                <w:szCs w:val="21"/>
              </w:rPr>
            </w:pPr>
            <w:r>
              <w:rPr>
                <w:rFonts w:hint="eastAsia" w:ascii="宋体" w:hAnsi="宋体" w:cstheme="minorBidi"/>
                <w:color w:val="auto"/>
                <w:szCs w:val="21"/>
              </w:rPr>
              <w:t>5</w:t>
            </w:r>
          </w:p>
        </w:tc>
        <w:tc>
          <w:tcPr>
            <w:tcW w:w="850" w:type="dxa"/>
          </w:tcPr>
          <w:p w14:paraId="6446DF16">
            <w:pPr>
              <w:rPr>
                <w:rFonts w:ascii="宋体" w:hAnsi="宋体" w:cstheme="minorBidi"/>
                <w:color w:val="auto"/>
                <w:szCs w:val="21"/>
              </w:rPr>
            </w:pPr>
          </w:p>
        </w:tc>
      </w:tr>
      <w:tr w14:paraId="68774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075" w:type="dxa"/>
            <w:gridSpan w:val="3"/>
            <w:vAlign w:val="center"/>
          </w:tcPr>
          <w:p w14:paraId="60D02F5F">
            <w:pPr>
              <w:ind w:firstLine="3600" w:firstLineChars="1500"/>
              <w:jc w:val="left"/>
              <w:rPr>
                <w:rFonts w:ascii="宋体" w:hAnsi="宋体" w:cstheme="minorBidi"/>
                <w:color w:val="auto"/>
                <w:sz w:val="24"/>
              </w:rPr>
            </w:pPr>
            <w:r>
              <w:rPr>
                <w:rFonts w:hint="eastAsia" w:ascii="宋体" w:hAnsi="宋体" w:cstheme="minorBidi"/>
                <w:color w:val="auto"/>
                <w:sz w:val="24"/>
              </w:rPr>
              <w:t>总分</w:t>
            </w:r>
          </w:p>
        </w:tc>
        <w:tc>
          <w:tcPr>
            <w:tcW w:w="709" w:type="dxa"/>
            <w:vAlign w:val="center"/>
          </w:tcPr>
          <w:p w14:paraId="7AB8A949">
            <w:pPr>
              <w:jc w:val="center"/>
              <w:rPr>
                <w:rFonts w:ascii="宋体" w:hAnsi="宋体" w:cstheme="minorBidi"/>
                <w:color w:val="auto"/>
                <w:sz w:val="24"/>
              </w:rPr>
            </w:pPr>
            <w:r>
              <w:rPr>
                <w:rFonts w:hint="eastAsia" w:ascii="宋体" w:hAnsi="宋体" w:cstheme="minorBidi"/>
                <w:color w:val="auto"/>
                <w:sz w:val="24"/>
              </w:rPr>
              <w:t>1</w:t>
            </w:r>
            <w:r>
              <w:rPr>
                <w:rFonts w:ascii="宋体" w:hAnsi="宋体" w:cstheme="minorBidi"/>
                <w:color w:val="auto"/>
                <w:sz w:val="24"/>
              </w:rPr>
              <w:t>00</w:t>
            </w:r>
          </w:p>
        </w:tc>
        <w:tc>
          <w:tcPr>
            <w:tcW w:w="850" w:type="dxa"/>
          </w:tcPr>
          <w:p w14:paraId="70325FC0">
            <w:pPr>
              <w:rPr>
                <w:rFonts w:ascii="宋体" w:hAnsi="宋体" w:cstheme="minorBidi"/>
                <w:color w:val="auto"/>
                <w:sz w:val="24"/>
              </w:rPr>
            </w:pPr>
          </w:p>
        </w:tc>
      </w:tr>
    </w:tbl>
    <w:p w14:paraId="6480B6F6">
      <w:pPr>
        <w:rPr>
          <w:rFonts w:asciiTheme="minorHAnsi" w:hAnsiTheme="minorHAnsi" w:eastAsiaTheme="minorEastAsia" w:cstheme="minorBidi"/>
          <w:color w:val="auto"/>
          <w:szCs w:val="22"/>
        </w:rPr>
      </w:pPr>
    </w:p>
    <w:p w14:paraId="4DCDD2AD">
      <w:pPr>
        <w:rPr>
          <w:rFonts w:asciiTheme="minorHAnsi" w:hAnsiTheme="minorHAnsi" w:eastAsiaTheme="minorEastAsia" w:cstheme="minorBidi"/>
          <w:color w:val="auto"/>
          <w:szCs w:val="2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附件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7  </w:t>
      </w:r>
      <w:r>
        <w:rPr>
          <w:rFonts w:hint="eastAsia" w:ascii="方正小标宋简体" w:hAnsi="方正小标宋简体" w:eastAsia="方正小标宋简体" w:cstheme="minorBidi"/>
          <w:color w:val="auto"/>
          <w:sz w:val="32"/>
          <w:szCs w:val="32"/>
        </w:rPr>
        <w:t xml:space="preserve"> </w:t>
      </w:r>
      <w:r>
        <w:rPr>
          <w:rFonts w:ascii="方正小标宋简体" w:hAnsi="方正小标宋简体" w:eastAsia="方正小标宋简体" w:cstheme="minorBidi"/>
          <w:color w:val="auto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theme="minorBidi"/>
          <w:color w:val="auto"/>
          <w:sz w:val="32"/>
          <w:szCs w:val="32"/>
        </w:rPr>
        <w:t>“通优课”学科教学主张评价表（试行）</w:t>
      </w:r>
    </w:p>
    <w:tbl>
      <w:tblPr>
        <w:tblStyle w:val="8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304"/>
        <w:gridCol w:w="5031"/>
        <w:gridCol w:w="709"/>
        <w:gridCol w:w="699"/>
      </w:tblGrid>
      <w:tr w14:paraId="021D9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324" w:type="dxa"/>
            <w:vAlign w:val="center"/>
          </w:tcPr>
          <w:p w14:paraId="2D8475C5">
            <w:pPr>
              <w:adjustRightInd w:val="0"/>
              <w:snapToGrid w:val="0"/>
              <w:spacing w:line="480" w:lineRule="exact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评价维度</w:t>
            </w:r>
          </w:p>
        </w:tc>
        <w:tc>
          <w:tcPr>
            <w:tcW w:w="1304" w:type="dxa"/>
            <w:vAlign w:val="center"/>
          </w:tcPr>
          <w:p w14:paraId="79167802">
            <w:pPr>
              <w:adjustRightInd w:val="0"/>
              <w:snapToGrid w:val="0"/>
              <w:spacing w:line="480" w:lineRule="exact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评价要素</w:t>
            </w:r>
          </w:p>
        </w:tc>
        <w:tc>
          <w:tcPr>
            <w:tcW w:w="5031" w:type="dxa"/>
            <w:vAlign w:val="center"/>
          </w:tcPr>
          <w:p w14:paraId="748785BF">
            <w:pPr>
              <w:adjustRightInd w:val="0"/>
              <w:snapToGrid w:val="0"/>
              <w:spacing w:line="480" w:lineRule="exact"/>
              <w:ind w:firstLine="1687" w:firstLineChars="700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评价指标</w:t>
            </w:r>
          </w:p>
        </w:tc>
        <w:tc>
          <w:tcPr>
            <w:tcW w:w="709" w:type="dxa"/>
            <w:vAlign w:val="center"/>
          </w:tcPr>
          <w:p w14:paraId="2BBFD641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分值</w:t>
            </w:r>
          </w:p>
        </w:tc>
        <w:tc>
          <w:tcPr>
            <w:tcW w:w="699" w:type="dxa"/>
            <w:vAlign w:val="center"/>
          </w:tcPr>
          <w:p w14:paraId="4029019D">
            <w:pPr>
              <w:adjustRightInd w:val="0"/>
              <w:snapToGrid w:val="0"/>
              <w:spacing w:line="480" w:lineRule="exact"/>
              <w:rPr>
                <w:rFonts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</w:rPr>
              <w:t>得分</w:t>
            </w:r>
          </w:p>
        </w:tc>
      </w:tr>
      <w:tr w14:paraId="22C7E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324" w:type="dxa"/>
            <w:vMerge w:val="restart"/>
            <w:vAlign w:val="center"/>
          </w:tcPr>
          <w:p w14:paraId="38971DB7">
            <w:pPr>
              <w:adjustRightInd w:val="0"/>
              <w:snapToGrid w:val="0"/>
              <w:spacing w:line="480" w:lineRule="exact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背景、依据与生成过程（3</w:t>
            </w:r>
            <w:r>
              <w:rPr>
                <w:rFonts w:ascii="宋体" w:hAnsi="宋体" w:cs="宋体"/>
                <w:bCs/>
                <w:color w:val="auto"/>
                <w:sz w:val="24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</w:rPr>
              <w:t>分）</w:t>
            </w:r>
          </w:p>
        </w:tc>
        <w:tc>
          <w:tcPr>
            <w:tcW w:w="1304" w:type="dxa"/>
            <w:vAlign w:val="center"/>
          </w:tcPr>
          <w:p w14:paraId="5A8D15CD">
            <w:pPr>
              <w:adjustRightInd w:val="0"/>
              <w:snapToGrid w:val="0"/>
              <w:spacing w:line="480" w:lineRule="exact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学科本质与育人价值</w:t>
            </w:r>
          </w:p>
        </w:tc>
        <w:tc>
          <w:tcPr>
            <w:tcW w:w="5031" w:type="dxa"/>
            <w:vAlign w:val="center"/>
          </w:tcPr>
          <w:p w14:paraId="2C226207">
            <w:pPr>
              <w:adjustRightInd w:val="0"/>
              <w:snapToGrid w:val="0"/>
              <w:spacing w:line="480" w:lineRule="exact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本学科的基础知识、基本技能、基本思想、基本活动经验；本学科培养学生适应未来的正确价值观、必备品格和关键能力，引领学生全面发展的价值</w:t>
            </w:r>
          </w:p>
        </w:tc>
        <w:tc>
          <w:tcPr>
            <w:tcW w:w="709" w:type="dxa"/>
            <w:vAlign w:val="center"/>
          </w:tcPr>
          <w:p w14:paraId="284FC4C6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1</w:t>
            </w:r>
            <w:r>
              <w:rPr>
                <w:rFonts w:ascii="宋体" w:hAnsi="宋体" w:cs="宋体"/>
                <w:bCs/>
                <w:color w:val="auto"/>
                <w:sz w:val="24"/>
              </w:rPr>
              <w:t>0</w:t>
            </w:r>
          </w:p>
        </w:tc>
        <w:tc>
          <w:tcPr>
            <w:tcW w:w="699" w:type="dxa"/>
            <w:vAlign w:val="center"/>
          </w:tcPr>
          <w:p w14:paraId="2813744E">
            <w:pPr>
              <w:adjustRightInd w:val="0"/>
              <w:snapToGrid w:val="0"/>
              <w:spacing w:line="480" w:lineRule="exact"/>
              <w:ind w:firstLine="482" w:firstLineChars="200"/>
              <w:rPr>
                <w:rFonts w:ascii="宋体" w:hAnsi="宋体" w:cs="宋体"/>
                <w:b/>
                <w:color w:val="auto"/>
                <w:sz w:val="24"/>
              </w:rPr>
            </w:pPr>
          </w:p>
        </w:tc>
      </w:tr>
      <w:tr w14:paraId="3DCDB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1324" w:type="dxa"/>
            <w:vMerge w:val="continue"/>
            <w:vAlign w:val="center"/>
          </w:tcPr>
          <w:p w14:paraId="6B558D82">
            <w:pPr>
              <w:adjustRightInd w:val="0"/>
              <w:snapToGrid w:val="0"/>
              <w:spacing w:line="480" w:lineRule="exact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4E1C6927">
            <w:pPr>
              <w:adjustRightInd w:val="0"/>
              <w:snapToGrid w:val="0"/>
              <w:spacing w:line="480" w:lineRule="exact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现实背景</w:t>
            </w:r>
          </w:p>
        </w:tc>
        <w:tc>
          <w:tcPr>
            <w:tcW w:w="5031" w:type="dxa"/>
            <w:vAlign w:val="center"/>
          </w:tcPr>
          <w:p w14:paraId="6DA7041A">
            <w:pPr>
              <w:adjustRightInd w:val="0"/>
              <w:snapToGrid w:val="0"/>
              <w:spacing w:line="480" w:lineRule="exact"/>
              <w:rPr>
                <w:rFonts w:ascii="宋体" w:hAnsi="宋体" w:cstheme="minorBidi"/>
                <w:color w:val="auto"/>
                <w:sz w:val="24"/>
              </w:rPr>
            </w:pPr>
            <w:r>
              <w:rPr>
                <w:rFonts w:hint="eastAsia" w:ascii="宋体" w:hAnsi="宋体" w:cstheme="minorBidi"/>
                <w:color w:val="auto"/>
                <w:sz w:val="24"/>
              </w:rPr>
              <w:t>本校办学理念、教学理念等；本校该学科教学的现状、优势、问题和面临的挑战</w:t>
            </w:r>
          </w:p>
        </w:tc>
        <w:tc>
          <w:tcPr>
            <w:tcW w:w="709" w:type="dxa"/>
            <w:vAlign w:val="center"/>
          </w:tcPr>
          <w:p w14:paraId="5FC09710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ascii="宋体" w:hAnsi="宋体" w:cs="宋体"/>
                <w:bCs/>
                <w:color w:val="auto"/>
                <w:sz w:val="24"/>
              </w:rPr>
              <w:t>10</w:t>
            </w:r>
          </w:p>
        </w:tc>
        <w:tc>
          <w:tcPr>
            <w:tcW w:w="699" w:type="dxa"/>
            <w:vAlign w:val="center"/>
          </w:tcPr>
          <w:p w14:paraId="58FC5CD9">
            <w:pPr>
              <w:adjustRightInd w:val="0"/>
              <w:snapToGrid w:val="0"/>
              <w:spacing w:line="480" w:lineRule="exact"/>
              <w:ind w:firstLine="482" w:firstLineChars="200"/>
              <w:rPr>
                <w:rFonts w:ascii="宋体" w:hAnsi="宋体" w:cs="宋体"/>
                <w:b/>
                <w:color w:val="auto"/>
                <w:sz w:val="24"/>
              </w:rPr>
            </w:pPr>
          </w:p>
        </w:tc>
      </w:tr>
      <w:tr w14:paraId="655B5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324" w:type="dxa"/>
            <w:vMerge w:val="continue"/>
            <w:vAlign w:val="center"/>
          </w:tcPr>
          <w:p w14:paraId="58F79856">
            <w:pPr>
              <w:adjustRightInd w:val="0"/>
              <w:snapToGrid w:val="0"/>
              <w:spacing w:line="480" w:lineRule="exact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4BCA7E76">
            <w:pPr>
              <w:adjustRightInd w:val="0"/>
              <w:snapToGrid w:val="0"/>
              <w:spacing w:line="480" w:lineRule="exact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生成过程</w:t>
            </w:r>
          </w:p>
        </w:tc>
        <w:tc>
          <w:tcPr>
            <w:tcW w:w="5031" w:type="dxa"/>
            <w:vAlign w:val="center"/>
          </w:tcPr>
          <w:p w14:paraId="7776D889">
            <w:pPr>
              <w:adjustRightInd w:val="0"/>
              <w:snapToGrid w:val="0"/>
              <w:spacing w:line="480" w:lineRule="exact"/>
              <w:rPr>
                <w:rFonts w:ascii="宋体" w:hAnsi="宋体" w:cstheme="minorBidi"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体现学科教学主张研究与形成的过程，方法科学、合理、可操作，路径清晰，能够体现阶段发展特点</w:t>
            </w:r>
          </w:p>
        </w:tc>
        <w:tc>
          <w:tcPr>
            <w:tcW w:w="709" w:type="dxa"/>
            <w:vAlign w:val="center"/>
          </w:tcPr>
          <w:p w14:paraId="542E0F2B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ascii="宋体" w:hAnsi="宋体" w:cs="宋体"/>
                <w:bCs/>
                <w:color w:val="auto"/>
                <w:sz w:val="24"/>
              </w:rPr>
              <w:t>10</w:t>
            </w:r>
          </w:p>
        </w:tc>
        <w:tc>
          <w:tcPr>
            <w:tcW w:w="699" w:type="dxa"/>
            <w:vAlign w:val="center"/>
          </w:tcPr>
          <w:p w14:paraId="0AA820DF">
            <w:pPr>
              <w:adjustRightInd w:val="0"/>
              <w:snapToGrid w:val="0"/>
              <w:spacing w:line="480" w:lineRule="exact"/>
              <w:ind w:firstLine="482" w:firstLineChars="200"/>
              <w:rPr>
                <w:rFonts w:ascii="宋体" w:hAnsi="宋体" w:cs="宋体"/>
                <w:b/>
                <w:color w:val="auto"/>
                <w:sz w:val="24"/>
              </w:rPr>
            </w:pPr>
          </w:p>
        </w:tc>
      </w:tr>
      <w:tr w14:paraId="33315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324" w:type="dxa"/>
            <w:vMerge w:val="restart"/>
            <w:vAlign w:val="center"/>
          </w:tcPr>
          <w:p w14:paraId="3DF79AD4">
            <w:pPr>
              <w:adjustRightInd w:val="0"/>
              <w:snapToGrid w:val="0"/>
              <w:spacing w:line="480" w:lineRule="exact"/>
              <w:rPr>
                <w:rFonts w:ascii="宋体" w:hAnsi="宋体" w:cstheme="minorBidi"/>
                <w:color w:val="auto"/>
                <w:sz w:val="24"/>
              </w:rPr>
            </w:pPr>
            <w:r>
              <w:rPr>
                <w:rFonts w:hint="eastAsia" w:ascii="宋体" w:hAnsi="宋体" w:cstheme="minorBidi"/>
                <w:color w:val="auto"/>
                <w:sz w:val="24"/>
              </w:rPr>
              <w:t>主张内涵</w:t>
            </w:r>
          </w:p>
          <w:p w14:paraId="42C4A9B2">
            <w:pPr>
              <w:adjustRightInd w:val="0"/>
              <w:snapToGrid w:val="0"/>
              <w:spacing w:line="480" w:lineRule="exact"/>
              <w:rPr>
                <w:rFonts w:ascii="宋体" w:hAnsi="宋体" w:cstheme="minorBidi"/>
                <w:color w:val="auto"/>
                <w:sz w:val="24"/>
              </w:rPr>
            </w:pPr>
            <w:r>
              <w:rPr>
                <w:rFonts w:hint="eastAsia" w:ascii="宋体" w:hAnsi="宋体" w:cstheme="minorBidi"/>
                <w:color w:val="auto"/>
                <w:sz w:val="24"/>
              </w:rPr>
              <w:t>（3</w:t>
            </w:r>
            <w:r>
              <w:rPr>
                <w:rFonts w:ascii="宋体" w:hAnsi="宋体" w:cstheme="minorBidi"/>
                <w:color w:val="auto"/>
                <w:sz w:val="24"/>
              </w:rPr>
              <w:t>0</w:t>
            </w:r>
            <w:r>
              <w:rPr>
                <w:rFonts w:hint="eastAsia" w:ascii="宋体" w:hAnsi="宋体" w:cstheme="minorBidi"/>
                <w:color w:val="auto"/>
                <w:sz w:val="24"/>
              </w:rPr>
              <w:t>分）</w:t>
            </w:r>
          </w:p>
        </w:tc>
        <w:tc>
          <w:tcPr>
            <w:tcW w:w="1304" w:type="dxa"/>
            <w:vAlign w:val="center"/>
          </w:tcPr>
          <w:p w14:paraId="5B51FAD5">
            <w:pPr>
              <w:adjustRightInd w:val="0"/>
              <w:snapToGrid w:val="0"/>
              <w:spacing w:line="480" w:lineRule="exact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概念界定</w:t>
            </w:r>
          </w:p>
        </w:tc>
        <w:tc>
          <w:tcPr>
            <w:tcW w:w="5031" w:type="dxa"/>
            <w:vAlign w:val="center"/>
          </w:tcPr>
          <w:p w14:paraId="5B68F226">
            <w:pPr>
              <w:adjustRightInd w:val="0"/>
              <w:snapToGrid w:val="0"/>
              <w:spacing w:line="480" w:lineRule="exact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指向本校该学科教学的关键问题；基于学校教育教学理念，解读本校该学科教学文化、目标定位、思想理念、教学过程的特色实施等</w:t>
            </w:r>
          </w:p>
        </w:tc>
        <w:tc>
          <w:tcPr>
            <w:tcW w:w="709" w:type="dxa"/>
            <w:vAlign w:val="center"/>
          </w:tcPr>
          <w:p w14:paraId="1226E346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ascii="宋体" w:hAnsi="宋体" w:cs="宋体"/>
                <w:bCs/>
                <w:color w:val="auto"/>
                <w:sz w:val="24"/>
              </w:rPr>
              <w:t>10</w:t>
            </w:r>
          </w:p>
        </w:tc>
        <w:tc>
          <w:tcPr>
            <w:tcW w:w="699" w:type="dxa"/>
            <w:vAlign w:val="center"/>
          </w:tcPr>
          <w:p w14:paraId="044BDD70">
            <w:pPr>
              <w:adjustRightInd w:val="0"/>
              <w:snapToGrid w:val="0"/>
              <w:spacing w:line="480" w:lineRule="exact"/>
              <w:ind w:firstLine="482" w:firstLineChars="200"/>
              <w:rPr>
                <w:rFonts w:ascii="宋体" w:hAnsi="宋体" w:cs="宋体"/>
                <w:b/>
                <w:color w:val="auto"/>
                <w:sz w:val="24"/>
              </w:rPr>
            </w:pPr>
          </w:p>
        </w:tc>
      </w:tr>
      <w:tr w14:paraId="7169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324" w:type="dxa"/>
            <w:vMerge w:val="continue"/>
            <w:vAlign w:val="center"/>
          </w:tcPr>
          <w:p w14:paraId="547B74AD">
            <w:pPr>
              <w:adjustRightInd w:val="0"/>
              <w:snapToGrid w:val="0"/>
              <w:spacing w:line="480" w:lineRule="exact"/>
              <w:rPr>
                <w:rFonts w:ascii="宋体" w:hAnsi="宋体" w:cstheme="minorBidi"/>
                <w:color w:val="auto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278C86D6">
            <w:pPr>
              <w:adjustRightInd w:val="0"/>
              <w:snapToGrid w:val="0"/>
              <w:spacing w:line="480" w:lineRule="exact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操作层面</w:t>
            </w:r>
          </w:p>
        </w:tc>
        <w:tc>
          <w:tcPr>
            <w:tcW w:w="5031" w:type="dxa"/>
            <w:vAlign w:val="center"/>
          </w:tcPr>
          <w:p w14:paraId="457D4E55">
            <w:pPr>
              <w:adjustRightInd w:val="0"/>
              <w:snapToGrid w:val="0"/>
              <w:spacing w:line="48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本校该学科教学模型/教学模式/技术路线/流程/策略/方法等</w:t>
            </w:r>
          </w:p>
        </w:tc>
        <w:tc>
          <w:tcPr>
            <w:tcW w:w="709" w:type="dxa"/>
            <w:vAlign w:val="center"/>
          </w:tcPr>
          <w:p w14:paraId="735D1E2D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2</w:t>
            </w:r>
            <w:r>
              <w:rPr>
                <w:rFonts w:ascii="宋体" w:hAnsi="宋体" w:cs="宋体"/>
                <w:bCs/>
                <w:color w:val="auto"/>
                <w:sz w:val="24"/>
              </w:rPr>
              <w:t>0</w:t>
            </w:r>
          </w:p>
        </w:tc>
        <w:tc>
          <w:tcPr>
            <w:tcW w:w="699" w:type="dxa"/>
            <w:vAlign w:val="center"/>
          </w:tcPr>
          <w:p w14:paraId="44F8B890">
            <w:pPr>
              <w:adjustRightInd w:val="0"/>
              <w:snapToGrid w:val="0"/>
              <w:spacing w:line="480" w:lineRule="exact"/>
              <w:ind w:firstLine="482" w:firstLineChars="200"/>
              <w:rPr>
                <w:rFonts w:ascii="宋体" w:hAnsi="宋体" w:cs="宋体"/>
                <w:b/>
                <w:color w:val="auto"/>
                <w:sz w:val="24"/>
              </w:rPr>
            </w:pPr>
          </w:p>
        </w:tc>
      </w:tr>
      <w:tr w14:paraId="4EB25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324" w:type="dxa"/>
            <w:vMerge w:val="restart"/>
            <w:vAlign w:val="center"/>
          </w:tcPr>
          <w:p w14:paraId="29495ABE">
            <w:pPr>
              <w:adjustRightInd w:val="0"/>
              <w:snapToGrid w:val="0"/>
              <w:spacing w:line="48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应用与效果（</w:t>
            </w:r>
            <w:r>
              <w:rPr>
                <w:rFonts w:ascii="宋体" w:hAnsi="宋体" w:cs="宋体"/>
                <w:color w:val="auto"/>
                <w:sz w:val="24"/>
              </w:rPr>
              <w:t>30</w:t>
            </w:r>
            <w:r>
              <w:rPr>
                <w:rFonts w:hint="eastAsia" w:ascii="宋体" w:hAnsi="宋体" w:cs="宋体"/>
                <w:color w:val="auto"/>
                <w:sz w:val="24"/>
              </w:rPr>
              <w:t>分）</w:t>
            </w:r>
          </w:p>
        </w:tc>
        <w:tc>
          <w:tcPr>
            <w:tcW w:w="1304" w:type="dxa"/>
            <w:vAlign w:val="center"/>
          </w:tcPr>
          <w:p w14:paraId="3993229A">
            <w:pPr>
              <w:adjustRightInd w:val="0"/>
              <w:snapToGrid w:val="0"/>
              <w:spacing w:line="480" w:lineRule="exact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指导教学</w:t>
            </w:r>
          </w:p>
        </w:tc>
        <w:tc>
          <w:tcPr>
            <w:tcW w:w="5031" w:type="dxa"/>
            <w:vAlign w:val="center"/>
          </w:tcPr>
          <w:p w14:paraId="2B339B3A">
            <w:pPr>
              <w:adjustRightInd w:val="0"/>
              <w:snapToGrid w:val="0"/>
              <w:spacing w:line="48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学科教学主张能够有效落实“六有”理念。学科教学成体系，形成途径、方法</w:t>
            </w:r>
          </w:p>
        </w:tc>
        <w:tc>
          <w:tcPr>
            <w:tcW w:w="709" w:type="dxa"/>
            <w:vAlign w:val="center"/>
          </w:tcPr>
          <w:p w14:paraId="3BF32781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1</w:t>
            </w:r>
            <w:r>
              <w:rPr>
                <w:rFonts w:ascii="宋体" w:hAnsi="宋体" w:cs="宋体"/>
                <w:bCs/>
                <w:color w:val="auto"/>
                <w:sz w:val="24"/>
              </w:rPr>
              <w:t>0</w:t>
            </w:r>
          </w:p>
        </w:tc>
        <w:tc>
          <w:tcPr>
            <w:tcW w:w="699" w:type="dxa"/>
            <w:vAlign w:val="center"/>
          </w:tcPr>
          <w:p w14:paraId="13ED0750">
            <w:pPr>
              <w:adjustRightInd w:val="0"/>
              <w:snapToGrid w:val="0"/>
              <w:spacing w:line="480" w:lineRule="exact"/>
              <w:ind w:firstLine="482" w:firstLineChars="200"/>
              <w:rPr>
                <w:rFonts w:ascii="宋体" w:hAnsi="宋体" w:cs="宋体"/>
                <w:b/>
                <w:color w:val="auto"/>
                <w:sz w:val="24"/>
              </w:rPr>
            </w:pPr>
          </w:p>
        </w:tc>
      </w:tr>
      <w:tr w14:paraId="0BD9C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324" w:type="dxa"/>
            <w:vMerge w:val="continue"/>
            <w:vAlign w:val="center"/>
          </w:tcPr>
          <w:p w14:paraId="5C8A2274">
            <w:pPr>
              <w:adjustRightInd w:val="0"/>
              <w:snapToGrid w:val="0"/>
              <w:spacing w:line="48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0EE2A176">
            <w:pPr>
              <w:adjustRightInd w:val="0"/>
              <w:snapToGrid w:val="0"/>
              <w:spacing w:line="480" w:lineRule="exact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指导教研</w:t>
            </w:r>
          </w:p>
        </w:tc>
        <w:tc>
          <w:tcPr>
            <w:tcW w:w="5031" w:type="dxa"/>
            <w:vAlign w:val="center"/>
          </w:tcPr>
          <w:p w14:paraId="43397B67">
            <w:pPr>
              <w:adjustRightInd w:val="0"/>
              <w:snapToGrid w:val="0"/>
              <w:spacing w:line="480" w:lineRule="exact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学科教学主张能有效指导校本教研，形成校本教研的途径、方法</w:t>
            </w:r>
          </w:p>
        </w:tc>
        <w:tc>
          <w:tcPr>
            <w:tcW w:w="709" w:type="dxa"/>
            <w:vAlign w:val="center"/>
          </w:tcPr>
          <w:p w14:paraId="200502B6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1</w:t>
            </w:r>
            <w:r>
              <w:rPr>
                <w:rFonts w:ascii="宋体" w:hAnsi="宋体" w:cs="宋体"/>
                <w:bCs/>
                <w:color w:val="auto"/>
                <w:sz w:val="24"/>
              </w:rPr>
              <w:t>0</w:t>
            </w:r>
          </w:p>
        </w:tc>
        <w:tc>
          <w:tcPr>
            <w:tcW w:w="699" w:type="dxa"/>
            <w:vAlign w:val="center"/>
          </w:tcPr>
          <w:p w14:paraId="06675ABC">
            <w:pPr>
              <w:adjustRightInd w:val="0"/>
              <w:snapToGrid w:val="0"/>
              <w:spacing w:line="480" w:lineRule="exact"/>
              <w:ind w:firstLine="482" w:firstLineChars="200"/>
              <w:rPr>
                <w:rFonts w:ascii="宋体" w:hAnsi="宋体" w:cs="宋体"/>
                <w:b/>
                <w:color w:val="auto"/>
                <w:sz w:val="24"/>
              </w:rPr>
            </w:pPr>
          </w:p>
        </w:tc>
      </w:tr>
      <w:tr w14:paraId="6A6AC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24" w:type="dxa"/>
            <w:vMerge w:val="continue"/>
            <w:vAlign w:val="center"/>
          </w:tcPr>
          <w:p w14:paraId="6F7BCCCF">
            <w:pPr>
              <w:adjustRightInd w:val="0"/>
              <w:snapToGrid w:val="0"/>
              <w:spacing w:line="480" w:lineRule="exact"/>
              <w:ind w:firstLine="480" w:firstLineChars="200"/>
              <w:rPr>
                <w:rFonts w:ascii="宋体" w:hAnsi="宋体" w:cs="宋体"/>
                <w:bCs/>
                <w:color w:val="auto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24F3D711">
            <w:pPr>
              <w:adjustRightInd w:val="0"/>
              <w:snapToGrid w:val="0"/>
              <w:spacing w:line="480" w:lineRule="exact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实施成效</w:t>
            </w:r>
          </w:p>
        </w:tc>
        <w:tc>
          <w:tcPr>
            <w:tcW w:w="5031" w:type="dxa"/>
            <w:vAlign w:val="center"/>
          </w:tcPr>
          <w:p w14:paraId="6733A7AA">
            <w:pPr>
              <w:adjustRightInd w:val="0"/>
              <w:snapToGrid w:val="0"/>
              <w:spacing w:line="480" w:lineRule="exact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基于学科教学主张的课堂教学和校本教研形成体系，方法有创新；能够引领教师教学能力和学生素养提升；课堂教学和校本教研效果明显</w:t>
            </w:r>
          </w:p>
        </w:tc>
        <w:tc>
          <w:tcPr>
            <w:tcW w:w="709" w:type="dxa"/>
            <w:vAlign w:val="center"/>
          </w:tcPr>
          <w:p w14:paraId="369E8C4D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1</w:t>
            </w:r>
            <w:r>
              <w:rPr>
                <w:rFonts w:ascii="宋体" w:hAnsi="宋体" w:cs="宋体"/>
                <w:bCs/>
                <w:color w:val="auto"/>
                <w:sz w:val="24"/>
              </w:rPr>
              <w:t>0</w:t>
            </w:r>
          </w:p>
        </w:tc>
        <w:tc>
          <w:tcPr>
            <w:tcW w:w="699" w:type="dxa"/>
            <w:vAlign w:val="center"/>
          </w:tcPr>
          <w:p w14:paraId="61EF324E">
            <w:pPr>
              <w:adjustRightInd w:val="0"/>
              <w:snapToGrid w:val="0"/>
              <w:spacing w:line="480" w:lineRule="exact"/>
              <w:ind w:firstLine="482" w:firstLineChars="200"/>
              <w:rPr>
                <w:rFonts w:ascii="宋体" w:hAnsi="宋体" w:cs="宋体"/>
                <w:b/>
                <w:color w:val="auto"/>
                <w:sz w:val="24"/>
              </w:rPr>
            </w:pPr>
          </w:p>
        </w:tc>
      </w:tr>
      <w:tr w14:paraId="7508F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324" w:type="dxa"/>
            <w:vMerge w:val="restart"/>
            <w:vAlign w:val="center"/>
          </w:tcPr>
          <w:p w14:paraId="2E8DB839">
            <w:pPr>
              <w:adjustRightInd w:val="0"/>
              <w:snapToGrid w:val="0"/>
              <w:spacing w:line="48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成果质量</w:t>
            </w:r>
          </w:p>
          <w:p w14:paraId="159F130E">
            <w:pPr>
              <w:adjustRightInd w:val="0"/>
              <w:snapToGrid w:val="0"/>
              <w:spacing w:line="48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（1</w:t>
            </w:r>
            <w:r>
              <w:rPr>
                <w:rFonts w:ascii="宋体" w:hAnsi="宋体" w:cs="宋体"/>
                <w:color w:val="auto"/>
                <w:sz w:val="24"/>
              </w:rPr>
              <w:t>0</w:t>
            </w:r>
            <w:r>
              <w:rPr>
                <w:rFonts w:hint="eastAsia" w:ascii="宋体" w:hAnsi="宋体" w:cs="宋体"/>
                <w:color w:val="auto"/>
                <w:sz w:val="24"/>
              </w:rPr>
              <w:t>分）</w:t>
            </w:r>
          </w:p>
        </w:tc>
        <w:tc>
          <w:tcPr>
            <w:tcW w:w="1304" w:type="dxa"/>
            <w:vAlign w:val="center"/>
          </w:tcPr>
          <w:p w14:paraId="2801D111">
            <w:pPr>
              <w:adjustRightInd w:val="0"/>
              <w:snapToGrid w:val="0"/>
              <w:spacing w:line="48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文本表达</w:t>
            </w:r>
          </w:p>
        </w:tc>
        <w:tc>
          <w:tcPr>
            <w:tcW w:w="5031" w:type="dxa"/>
          </w:tcPr>
          <w:p w14:paraId="2411AC80">
            <w:pPr>
              <w:adjustRightInd w:val="0"/>
              <w:snapToGrid w:val="0"/>
              <w:spacing w:line="48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本学科教学主张与教学实践相互印证、紧密衔接；紧扣主题，论点鲜明，论证扎实</w:t>
            </w:r>
          </w:p>
        </w:tc>
        <w:tc>
          <w:tcPr>
            <w:tcW w:w="709" w:type="dxa"/>
          </w:tcPr>
          <w:p w14:paraId="09433517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5</w:t>
            </w:r>
          </w:p>
        </w:tc>
        <w:tc>
          <w:tcPr>
            <w:tcW w:w="699" w:type="dxa"/>
          </w:tcPr>
          <w:p w14:paraId="0387D752">
            <w:pPr>
              <w:adjustRightInd w:val="0"/>
              <w:snapToGrid w:val="0"/>
              <w:spacing w:line="480" w:lineRule="exact"/>
              <w:ind w:firstLine="480" w:firstLineChars="200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72F00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324" w:type="dxa"/>
            <w:vMerge w:val="continue"/>
            <w:vAlign w:val="center"/>
          </w:tcPr>
          <w:p w14:paraId="11FCBCF0">
            <w:pPr>
              <w:adjustRightInd w:val="0"/>
              <w:snapToGrid w:val="0"/>
              <w:spacing w:line="480" w:lineRule="exact"/>
              <w:rPr>
                <w:rFonts w:ascii="宋体" w:hAnsi="宋体" w:cs="宋体"/>
                <w:color w:val="auto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55711F3E">
            <w:pPr>
              <w:adjustRightInd w:val="0"/>
              <w:snapToGrid w:val="0"/>
              <w:spacing w:line="48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答辩表现</w:t>
            </w:r>
          </w:p>
        </w:tc>
        <w:tc>
          <w:tcPr>
            <w:tcW w:w="5031" w:type="dxa"/>
            <w:vAlign w:val="center"/>
          </w:tcPr>
          <w:p w14:paraId="1D007D4D">
            <w:pPr>
              <w:adjustRightInd w:val="0"/>
              <w:snapToGrid w:val="0"/>
              <w:spacing w:line="48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答辩内容与所提问题一致；观点明晰聚焦</w:t>
            </w:r>
            <w:r>
              <w:rPr>
                <w:rFonts w:ascii="宋体" w:hAnsi="宋体" w:cs="宋体"/>
                <w:color w:val="auto"/>
                <w:sz w:val="24"/>
              </w:rPr>
              <w:t>，表达流畅、自然</w:t>
            </w:r>
          </w:p>
        </w:tc>
        <w:tc>
          <w:tcPr>
            <w:tcW w:w="709" w:type="dxa"/>
            <w:vAlign w:val="center"/>
          </w:tcPr>
          <w:p w14:paraId="2461D616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5</w:t>
            </w:r>
          </w:p>
        </w:tc>
        <w:tc>
          <w:tcPr>
            <w:tcW w:w="699" w:type="dxa"/>
          </w:tcPr>
          <w:p w14:paraId="3E653C3B">
            <w:pPr>
              <w:adjustRightInd w:val="0"/>
              <w:snapToGrid w:val="0"/>
              <w:spacing w:line="480" w:lineRule="exact"/>
              <w:ind w:firstLine="480" w:firstLineChars="200"/>
              <w:rPr>
                <w:rFonts w:ascii="宋体" w:hAnsi="宋体" w:cs="宋体"/>
                <w:color w:val="auto"/>
                <w:sz w:val="24"/>
              </w:rPr>
            </w:pPr>
          </w:p>
        </w:tc>
      </w:tr>
      <w:tr w14:paraId="31F9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7659" w:type="dxa"/>
            <w:gridSpan w:val="3"/>
            <w:vAlign w:val="center"/>
          </w:tcPr>
          <w:p w14:paraId="3A6C5243">
            <w:pPr>
              <w:adjustRightInd w:val="0"/>
              <w:snapToGrid w:val="0"/>
              <w:spacing w:line="480" w:lineRule="exact"/>
              <w:ind w:firstLine="2640" w:firstLineChars="110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总  分</w:t>
            </w:r>
          </w:p>
        </w:tc>
        <w:tc>
          <w:tcPr>
            <w:tcW w:w="709" w:type="dxa"/>
            <w:vAlign w:val="center"/>
          </w:tcPr>
          <w:p w14:paraId="5F629742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100</w:t>
            </w:r>
          </w:p>
        </w:tc>
        <w:tc>
          <w:tcPr>
            <w:tcW w:w="699" w:type="dxa"/>
          </w:tcPr>
          <w:p w14:paraId="7E927670">
            <w:pPr>
              <w:adjustRightInd w:val="0"/>
              <w:snapToGrid w:val="0"/>
              <w:spacing w:line="480" w:lineRule="exact"/>
              <w:ind w:firstLine="480" w:firstLineChars="200"/>
              <w:rPr>
                <w:rFonts w:ascii="宋体" w:hAnsi="宋体" w:cs="宋体"/>
                <w:color w:val="auto"/>
                <w:sz w:val="24"/>
              </w:rPr>
            </w:pPr>
          </w:p>
        </w:tc>
      </w:tr>
    </w:tbl>
    <w:p w14:paraId="3557ABC2">
      <w:pPr>
        <w:adjustRightInd w:val="0"/>
        <w:snapToGrid w:val="0"/>
        <w:contextualSpacing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3832BE54">
      <w:pPr>
        <w:adjustRightInd w:val="0"/>
        <w:snapToGrid w:val="0"/>
        <w:contextualSpacing/>
        <w:rPr>
          <w:rFonts w:ascii="方正小标宋简体" w:hAnsi="方正小标宋简体" w:eastAsia="方正小标宋简体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附件8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</w:t>
      </w:r>
      <w:r>
        <w:rPr>
          <w:rFonts w:hint="eastAsia" w:ascii="方正小标宋简体" w:hAnsi="方正小标宋简体" w:eastAsia="方正小标宋简体" w:cs="仿宋_GB2312"/>
          <w:color w:val="auto"/>
          <w:kern w:val="0"/>
          <w:sz w:val="28"/>
          <w:szCs w:val="28"/>
        </w:rPr>
        <w:t>通州区中小学“通优课”教学设计模板</w:t>
      </w:r>
    </w:p>
    <w:tbl>
      <w:tblPr>
        <w:tblStyle w:val="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49"/>
        <w:gridCol w:w="1703"/>
        <w:gridCol w:w="1449"/>
        <w:gridCol w:w="969"/>
        <w:gridCol w:w="1676"/>
      </w:tblGrid>
      <w:tr w14:paraId="70361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359" w:type="dxa"/>
            <w:gridSpan w:val="6"/>
            <w:shd w:val="pct20" w:color="auto" w:fill="auto"/>
          </w:tcPr>
          <w:p w14:paraId="24625E1E">
            <w:pPr>
              <w:tabs>
                <w:tab w:val="right" w:pos="8646"/>
              </w:tabs>
              <w:adjustRightInd w:val="0"/>
              <w:snapToGrid w:val="0"/>
              <w:ind w:firstLine="3600" w:firstLineChars="1500"/>
              <w:jc w:val="left"/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仿宋_GB2312"/>
                <w:color w:val="auto"/>
                <w:kern w:val="0"/>
                <w:sz w:val="24"/>
              </w:rPr>
              <w:t xml:space="preserve">基 </w:t>
            </w:r>
            <w:r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仿宋_GB2312"/>
                <w:color w:val="auto"/>
                <w:kern w:val="0"/>
                <w:sz w:val="24"/>
              </w:rPr>
              <w:t xml:space="preserve">本 </w:t>
            </w:r>
            <w:r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仿宋_GB2312"/>
                <w:color w:val="auto"/>
                <w:kern w:val="0"/>
                <w:sz w:val="24"/>
              </w:rPr>
              <w:t xml:space="preserve">信 </w:t>
            </w:r>
            <w:r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仿宋_GB2312"/>
                <w:color w:val="auto"/>
                <w:kern w:val="0"/>
                <w:sz w:val="24"/>
              </w:rPr>
              <w:t>息</w:t>
            </w:r>
          </w:p>
        </w:tc>
      </w:tr>
      <w:tr w14:paraId="16DE9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13" w:type="dxa"/>
          </w:tcPr>
          <w:p w14:paraId="22C565B0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课题</w:t>
            </w:r>
          </w:p>
        </w:tc>
        <w:tc>
          <w:tcPr>
            <w:tcW w:w="1149" w:type="dxa"/>
          </w:tcPr>
          <w:p w14:paraId="211F0DCF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1703" w:type="dxa"/>
          </w:tcPr>
          <w:p w14:paraId="1B1194F5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学科</w:t>
            </w:r>
          </w:p>
        </w:tc>
        <w:tc>
          <w:tcPr>
            <w:tcW w:w="1449" w:type="dxa"/>
          </w:tcPr>
          <w:p w14:paraId="6981C9E3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969" w:type="dxa"/>
          </w:tcPr>
          <w:p w14:paraId="3ACD2317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年级</w:t>
            </w:r>
          </w:p>
        </w:tc>
        <w:tc>
          <w:tcPr>
            <w:tcW w:w="1676" w:type="dxa"/>
          </w:tcPr>
          <w:p w14:paraId="2D531900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</w:tr>
      <w:tr w14:paraId="489CF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13" w:type="dxa"/>
            <w:tcBorders>
              <w:bottom w:val="single" w:color="auto" w:sz="4" w:space="0"/>
            </w:tcBorders>
          </w:tcPr>
          <w:p w14:paraId="43655E02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教材版本</w:t>
            </w:r>
          </w:p>
        </w:tc>
        <w:tc>
          <w:tcPr>
            <w:tcW w:w="1149" w:type="dxa"/>
            <w:tcBorders>
              <w:bottom w:val="single" w:color="auto" w:sz="4" w:space="0"/>
            </w:tcBorders>
          </w:tcPr>
          <w:p w14:paraId="6AF3E6A1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1703" w:type="dxa"/>
            <w:tcBorders>
              <w:bottom w:val="single" w:color="auto" w:sz="4" w:space="0"/>
            </w:tcBorders>
          </w:tcPr>
          <w:p w14:paraId="4DBAA823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授课人</w:t>
            </w:r>
          </w:p>
        </w:tc>
        <w:tc>
          <w:tcPr>
            <w:tcW w:w="1449" w:type="dxa"/>
            <w:tcBorders>
              <w:bottom w:val="single" w:color="auto" w:sz="4" w:space="0"/>
            </w:tcBorders>
          </w:tcPr>
          <w:p w14:paraId="34FD30B8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  <w:tc>
          <w:tcPr>
            <w:tcW w:w="969" w:type="dxa"/>
            <w:tcBorders>
              <w:bottom w:val="single" w:color="auto" w:sz="4" w:space="0"/>
            </w:tcBorders>
          </w:tcPr>
          <w:p w14:paraId="421F18BB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学校</w:t>
            </w:r>
          </w:p>
        </w:tc>
        <w:tc>
          <w:tcPr>
            <w:tcW w:w="1676" w:type="dxa"/>
            <w:tcBorders>
              <w:bottom w:val="single" w:color="auto" w:sz="4" w:space="0"/>
            </w:tcBorders>
          </w:tcPr>
          <w:p w14:paraId="1DAA289F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="仿宋" w:hAnsi="仿宋" w:eastAsia="仿宋" w:cs="仿宋_GB2312"/>
                <w:color w:val="auto"/>
                <w:kern w:val="0"/>
                <w:sz w:val="24"/>
              </w:rPr>
            </w:pPr>
          </w:p>
        </w:tc>
      </w:tr>
      <w:tr w14:paraId="066C3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359" w:type="dxa"/>
            <w:gridSpan w:val="6"/>
            <w:shd w:val="pct20" w:color="auto" w:fill="auto"/>
          </w:tcPr>
          <w:p w14:paraId="55FF56E0">
            <w:pPr>
              <w:tabs>
                <w:tab w:val="right" w:pos="8646"/>
              </w:tabs>
              <w:adjustRightInd w:val="0"/>
              <w:snapToGrid w:val="0"/>
              <w:ind w:firstLine="3120" w:firstLineChars="1300"/>
              <w:jc w:val="left"/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仿宋_GB2312"/>
                <w:color w:val="auto"/>
                <w:kern w:val="0"/>
                <w:sz w:val="24"/>
              </w:rPr>
              <w:t>指导思想与理论依据</w:t>
            </w:r>
          </w:p>
        </w:tc>
      </w:tr>
      <w:tr w14:paraId="0D473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359" w:type="dxa"/>
            <w:gridSpan w:val="6"/>
            <w:tcBorders>
              <w:bottom w:val="single" w:color="auto" w:sz="4" w:space="0"/>
            </w:tcBorders>
          </w:tcPr>
          <w:p w14:paraId="02DEB21D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</w:pPr>
          </w:p>
        </w:tc>
      </w:tr>
      <w:tr w14:paraId="14333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359" w:type="dxa"/>
            <w:gridSpan w:val="6"/>
            <w:shd w:val="pct20" w:color="auto" w:fill="auto"/>
          </w:tcPr>
          <w:p w14:paraId="38A4DD4C">
            <w:pPr>
              <w:tabs>
                <w:tab w:val="right" w:pos="8646"/>
              </w:tabs>
              <w:adjustRightInd w:val="0"/>
              <w:snapToGrid w:val="0"/>
              <w:ind w:firstLine="3120" w:firstLineChars="1300"/>
              <w:jc w:val="left"/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仿宋_GB2312"/>
                <w:color w:val="auto"/>
                <w:kern w:val="0"/>
                <w:sz w:val="24"/>
              </w:rPr>
              <w:t>教 学 背 景 分 析</w:t>
            </w:r>
          </w:p>
        </w:tc>
      </w:tr>
      <w:tr w14:paraId="3F4ED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13" w:type="dxa"/>
          </w:tcPr>
          <w:p w14:paraId="3388A73C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="宋体" w:hAnsi="宋体" w:cs="仿宋_GB2312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学情分析</w:t>
            </w:r>
          </w:p>
        </w:tc>
        <w:tc>
          <w:tcPr>
            <w:tcW w:w="6946" w:type="dxa"/>
            <w:gridSpan w:val="5"/>
          </w:tcPr>
          <w:p w14:paraId="443576E5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="宋体" w:hAnsi="宋体" w:cs="仿宋_GB2312"/>
                <w:color w:val="auto"/>
                <w:kern w:val="0"/>
                <w:sz w:val="24"/>
              </w:rPr>
            </w:pPr>
          </w:p>
        </w:tc>
      </w:tr>
      <w:tr w14:paraId="49F1C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13" w:type="dxa"/>
            <w:tcBorders>
              <w:bottom w:val="single" w:color="auto" w:sz="4" w:space="0"/>
            </w:tcBorders>
          </w:tcPr>
          <w:p w14:paraId="5AF98780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="宋体" w:hAnsi="宋体" w:cs="仿宋_GB2312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教材分析</w:t>
            </w:r>
          </w:p>
        </w:tc>
        <w:tc>
          <w:tcPr>
            <w:tcW w:w="6946" w:type="dxa"/>
            <w:gridSpan w:val="5"/>
            <w:tcBorders>
              <w:bottom w:val="single" w:color="auto" w:sz="4" w:space="0"/>
            </w:tcBorders>
          </w:tcPr>
          <w:p w14:paraId="7712A08C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="宋体" w:hAnsi="宋体" w:cs="仿宋_GB2312"/>
                <w:color w:val="auto"/>
                <w:kern w:val="0"/>
                <w:sz w:val="24"/>
              </w:rPr>
            </w:pPr>
          </w:p>
        </w:tc>
      </w:tr>
      <w:tr w14:paraId="1FD83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359" w:type="dxa"/>
            <w:gridSpan w:val="6"/>
            <w:tcBorders>
              <w:bottom w:val="single" w:color="auto" w:sz="4" w:space="0"/>
            </w:tcBorders>
            <w:shd w:val="pct20" w:color="auto" w:fill="auto"/>
          </w:tcPr>
          <w:p w14:paraId="273F1D60">
            <w:pPr>
              <w:tabs>
                <w:tab w:val="right" w:pos="8646"/>
              </w:tabs>
              <w:adjustRightInd w:val="0"/>
              <w:snapToGrid w:val="0"/>
              <w:ind w:left="2175" w:firstLine="960" w:firstLineChars="400"/>
              <w:jc w:val="left"/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仿宋_GB2312"/>
                <w:color w:val="auto"/>
                <w:kern w:val="0"/>
                <w:sz w:val="24"/>
              </w:rPr>
              <w:t xml:space="preserve">教 </w:t>
            </w:r>
            <w:r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仿宋_GB2312"/>
                <w:color w:val="auto"/>
                <w:kern w:val="0"/>
                <w:sz w:val="24"/>
              </w:rPr>
              <w:t xml:space="preserve">学 </w:t>
            </w:r>
            <w:r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仿宋_GB2312"/>
                <w:color w:val="auto"/>
                <w:kern w:val="0"/>
                <w:sz w:val="24"/>
              </w:rPr>
              <w:t xml:space="preserve">目 </w:t>
            </w:r>
            <w:r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仿宋_GB2312"/>
                <w:color w:val="auto"/>
                <w:kern w:val="0"/>
                <w:sz w:val="24"/>
              </w:rPr>
              <w:t>标</w:t>
            </w:r>
          </w:p>
        </w:tc>
      </w:tr>
      <w:tr w14:paraId="03E7B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exact"/>
        </w:trPr>
        <w:tc>
          <w:tcPr>
            <w:tcW w:w="1413" w:type="dxa"/>
            <w:shd w:val="clear" w:color="auto" w:fill="auto"/>
          </w:tcPr>
          <w:p w14:paraId="503D29EB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="宋体" w:hAnsi="宋体" w:cs="仿宋_GB2312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单元目标</w:t>
            </w:r>
          </w:p>
        </w:tc>
        <w:tc>
          <w:tcPr>
            <w:tcW w:w="6946" w:type="dxa"/>
            <w:gridSpan w:val="5"/>
            <w:shd w:val="clear" w:color="auto" w:fill="auto"/>
          </w:tcPr>
          <w:p w14:paraId="6893EEE7">
            <w:pPr>
              <w:tabs>
                <w:tab w:val="right" w:pos="8646"/>
              </w:tabs>
              <w:adjustRightInd w:val="0"/>
              <w:snapToGrid w:val="0"/>
              <w:ind w:left="2175"/>
              <w:jc w:val="left"/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</w:pPr>
          </w:p>
          <w:p w14:paraId="12FE766D">
            <w:pPr>
              <w:tabs>
                <w:tab w:val="right" w:pos="8646"/>
              </w:tabs>
              <w:adjustRightInd w:val="0"/>
              <w:snapToGrid w:val="0"/>
              <w:ind w:left="2175"/>
              <w:jc w:val="left"/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</w:pPr>
          </w:p>
        </w:tc>
      </w:tr>
      <w:tr w14:paraId="609D5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413" w:type="dxa"/>
            <w:tcBorders>
              <w:bottom w:val="single" w:color="auto" w:sz="4" w:space="0"/>
            </w:tcBorders>
          </w:tcPr>
          <w:p w14:paraId="2BFDA934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="宋体" w:hAnsi="宋体" w:cs="仿宋_GB2312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kern w:val="0"/>
                <w:sz w:val="24"/>
              </w:rPr>
              <w:t>本课目标</w:t>
            </w:r>
          </w:p>
        </w:tc>
        <w:tc>
          <w:tcPr>
            <w:tcW w:w="6946" w:type="dxa"/>
            <w:gridSpan w:val="5"/>
            <w:tcBorders>
              <w:bottom w:val="single" w:color="auto" w:sz="4" w:space="0"/>
            </w:tcBorders>
          </w:tcPr>
          <w:p w14:paraId="4204EDDE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</w:pPr>
          </w:p>
        </w:tc>
      </w:tr>
      <w:tr w14:paraId="47AF9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359" w:type="dxa"/>
            <w:gridSpan w:val="6"/>
            <w:shd w:val="pct15" w:color="auto" w:fill="auto"/>
          </w:tcPr>
          <w:p w14:paraId="5DAD236B">
            <w:pPr>
              <w:tabs>
                <w:tab w:val="right" w:pos="8646"/>
              </w:tabs>
              <w:adjustRightInd w:val="0"/>
              <w:snapToGrid w:val="0"/>
              <w:ind w:firstLine="2640" w:firstLineChars="1100"/>
              <w:jc w:val="left"/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仿宋_GB2312"/>
                <w:color w:val="auto"/>
                <w:kern w:val="0"/>
                <w:sz w:val="24"/>
              </w:rPr>
              <w:t>教学重难点</w:t>
            </w:r>
          </w:p>
        </w:tc>
      </w:tr>
      <w:tr w14:paraId="0D31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359" w:type="dxa"/>
            <w:gridSpan w:val="6"/>
          </w:tcPr>
          <w:p w14:paraId="6D036513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</w:pPr>
          </w:p>
        </w:tc>
      </w:tr>
      <w:tr w14:paraId="37A71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8359" w:type="dxa"/>
            <w:gridSpan w:val="6"/>
            <w:shd w:val="pct20" w:color="auto" w:fill="auto"/>
          </w:tcPr>
          <w:p w14:paraId="56E5A8A0">
            <w:pPr>
              <w:tabs>
                <w:tab w:val="right" w:pos="8646"/>
              </w:tabs>
              <w:adjustRightInd w:val="0"/>
              <w:snapToGrid w:val="0"/>
              <w:jc w:val="center"/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仿宋_GB2312"/>
                <w:color w:val="auto"/>
                <w:kern w:val="0"/>
                <w:sz w:val="24"/>
              </w:rPr>
              <w:t>落实“六有”的做法</w:t>
            </w:r>
          </w:p>
        </w:tc>
      </w:tr>
      <w:tr w14:paraId="33328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8359" w:type="dxa"/>
            <w:gridSpan w:val="6"/>
          </w:tcPr>
          <w:p w14:paraId="4CCEF1AC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</w:pPr>
          </w:p>
          <w:p w14:paraId="146EF81D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</w:pPr>
          </w:p>
          <w:p w14:paraId="40250BDF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</w:pPr>
          </w:p>
          <w:p w14:paraId="609DE03C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</w:pPr>
          </w:p>
        </w:tc>
      </w:tr>
      <w:tr w14:paraId="6CF78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359" w:type="dxa"/>
            <w:gridSpan w:val="6"/>
            <w:shd w:val="pct20" w:color="auto" w:fill="auto"/>
          </w:tcPr>
          <w:p w14:paraId="3453E7DD">
            <w:pPr>
              <w:tabs>
                <w:tab w:val="right" w:pos="8646"/>
              </w:tabs>
              <w:adjustRightInd w:val="0"/>
              <w:snapToGrid w:val="0"/>
              <w:jc w:val="center"/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仿宋_GB2312"/>
                <w:color w:val="auto"/>
                <w:kern w:val="0"/>
                <w:sz w:val="24"/>
              </w:rPr>
              <w:t xml:space="preserve">教 </w:t>
            </w:r>
            <w:r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仿宋_GB2312"/>
                <w:color w:val="auto"/>
                <w:kern w:val="0"/>
                <w:sz w:val="24"/>
              </w:rPr>
              <w:t xml:space="preserve">学 </w:t>
            </w:r>
            <w:r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仿宋_GB2312"/>
                <w:color w:val="auto"/>
                <w:kern w:val="0"/>
                <w:sz w:val="24"/>
              </w:rPr>
              <w:t xml:space="preserve">过 </w:t>
            </w:r>
            <w:r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仿宋_GB2312"/>
                <w:color w:val="auto"/>
                <w:kern w:val="0"/>
                <w:sz w:val="24"/>
              </w:rPr>
              <w:t>程</w:t>
            </w:r>
          </w:p>
        </w:tc>
      </w:tr>
      <w:tr w14:paraId="55328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359" w:type="dxa"/>
            <w:gridSpan w:val="6"/>
          </w:tcPr>
          <w:p w14:paraId="53592503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</w:pPr>
          </w:p>
          <w:p w14:paraId="72302C82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</w:pPr>
          </w:p>
          <w:p w14:paraId="235B37CB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</w:pPr>
          </w:p>
          <w:p w14:paraId="228A9829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</w:pPr>
          </w:p>
          <w:p w14:paraId="38FD33F2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</w:pPr>
          </w:p>
          <w:p w14:paraId="50A7CFDE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</w:pPr>
          </w:p>
          <w:p w14:paraId="599FD3D3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</w:pPr>
          </w:p>
          <w:p w14:paraId="5C4901F5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</w:pPr>
          </w:p>
          <w:p w14:paraId="43EE3BFB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</w:pPr>
          </w:p>
          <w:p w14:paraId="77DE8C81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</w:pPr>
          </w:p>
        </w:tc>
      </w:tr>
      <w:tr w14:paraId="5DDE9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359" w:type="dxa"/>
            <w:gridSpan w:val="6"/>
            <w:shd w:val="pct20" w:color="auto" w:fill="auto"/>
          </w:tcPr>
          <w:p w14:paraId="766E1D17">
            <w:pPr>
              <w:tabs>
                <w:tab w:val="right" w:pos="8646"/>
              </w:tabs>
              <w:adjustRightInd w:val="0"/>
              <w:snapToGrid w:val="0"/>
              <w:jc w:val="center"/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仿宋_GB2312"/>
                <w:color w:val="auto"/>
                <w:kern w:val="0"/>
                <w:sz w:val="24"/>
              </w:rPr>
              <w:t>学习达成评价设计</w:t>
            </w:r>
          </w:p>
        </w:tc>
      </w:tr>
      <w:tr w14:paraId="0D2C8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359" w:type="dxa"/>
            <w:gridSpan w:val="6"/>
            <w:tcBorders>
              <w:bottom w:val="single" w:color="auto" w:sz="4" w:space="0"/>
            </w:tcBorders>
          </w:tcPr>
          <w:p w14:paraId="754AE345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</w:pPr>
          </w:p>
        </w:tc>
      </w:tr>
      <w:tr w14:paraId="2337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359" w:type="dxa"/>
            <w:gridSpan w:val="6"/>
            <w:shd w:val="pct10" w:color="auto" w:fill="auto"/>
          </w:tcPr>
          <w:p w14:paraId="51D25897">
            <w:pPr>
              <w:tabs>
                <w:tab w:val="right" w:pos="8646"/>
              </w:tabs>
              <w:adjustRightInd w:val="0"/>
              <w:snapToGrid w:val="0"/>
              <w:jc w:val="center"/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仿宋_GB2312"/>
                <w:color w:val="auto"/>
                <w:kern w:val="0"/>
                <w:sz w:val="24"/>
              </w:rPr>
              <w:t>课后反思</w:t>
            </w:r>
          </w:p>
        </w:tc>
      </w:tr>
      <w:tr w14:paraId="3638F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359" w:type="dxa"/>
            <w:gridSpan w:val="6"/>
          </w:tcPr>
          <w:p w14:paraId="35541808">
            <w:pPr>
              <w:tabs>
                <w:tab w:val="right" w:pos="8646"/>
              </w:tabs>
              <w:adjustRightInd w:val="0"/>
              <w:snapToGrid w:val="0"/>
              <w:jc w:val="left"/>
              <w:rPr>
                <w:rFonts w:ascii="方正小标宋简体" w:hAnsi="方正小标宋简体" w:eastAsia="方正小标宋简体" w:cs="仿宋_GB2312"/>
                <w:color w:val="auto"/>
                <w:kern w:val="0"/>
                <w:sz w:val="24"/>
              </w:rPr>
            </w:pPr>
          </w:p>
        </w:tc>
      </w:tr>
    </w:tbl>
    <w:p w14:paraId="3620C8D6">
      <w:pPr>
        <w:adjustRightInd w:val="0"/>
        <w:snapToGrid w:val="0"/>
        <w:contextualSpacing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FF01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587A95"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587A95"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923BBC"/>
    <w:multiLevelType w:val="singleLevel"/>
    <w:tmpl w:val="DC923BB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0NTc1NGY0YzExNzAwMjAxMDNhNDg1OTI3NjkxZDEifQ=="/>
  </w:docVars>
  <w:rsids>
    <w:rsidRoot w:val="00CB458B"/>
    <w:rsid w:val="00001D9D"/>
    <w:rsid w:val="00002727"/>
    <w:rsid w:val="0000419B"/>
    <w:rsid w:val="000045AD"/>
    <w:rsid w:val="00004A93"/>
    <w:rsid w:val="00012B63"/>
    <w:rsid w:val="00014D7A"/>
    <w:rsid w:val="000206F5"/>
    <w:rsid w:val="000260AF"/>
    <w:rsid w:val="00031A93"/>
    <w:rsid w:val="00036F5E"/>
    <w:rsid w:val="00037DCD"/>
    <w:rsid w:val="00040D9D"/>
    <w:rsid w:val="00046E02"/>
    <w:rsid w:val="00050862"/>
    <w:rsid w:val="00050D8E"/>
    <w:rsid w:val="00052E96"/>
    <w:rsid w:val="00052FD8"/>
    <w:rsid w:val="00062AA9"/>
    <w:rsid w:val="000649A8"/>
    <w:rsid w:val="00070957"/>
    <w:rsid w:val="00070D1C"/>
    <w:rsid w:val="000713F7"/>
    <w:rsid w:val="00072A3E"/>
    <w:rsid w:val="00073EF7"/>
    <w:rsid w:val="00076F8A"/>
    <w:rsid w:val="00087835"/>
    <w:rsid w:val="00093F00"/>
    <w:rsid w:val="00094656"/>
    <w:rsid w:val="00094CB6"/>
    <w:rsid w:val="00097485"/>
    <w:rsid w:val="000A2F0E"/>
    <w:rsid w:val="000B1B6A"/>
    <w:rsid w:val="000B1BEB"/>
    <w:rsid w:val="000C1054"/>
    <w:rsid w:val="000C151B"/>
    <w:rsid w:val="000C67C9"/>
    <w:rsid w:val="000D0B8A"/>
    <w:rsid w:val="000D0BCB"/>
    <w:rsid w:val="000D464D"/>
    <w:rsid w:val="000D5E43"/>
    <w:rsid w:val="000E3141"/>
    <w:rsid w:val="000E5CDE"/>
    <w:rsid w:val="000F2D93"/>
    <w:rsid w:val="000F4BBE"/>
    <w:rsid w:val="001034A5"/>
    <w:rsid w:val="0010614C"/>
    <w:rsid w:val="0010644D"/>
    <w:rsid w:val="001072B5"/>
    <w:rsid w:val="00110F0C"/>
    <w:rsid w:val="00113919"/>
    <w:rsid w:val="0011422A"/>
    <w:rsid w:val="00114D38"/>
    <w:rsid w:val="001160C4"/>
    <w:rsid w:val="00116F1D"/>
    <w:rsid w:val="0012010A"/>
    <w:rsid w:val="00121051"/>
    <w:rsid w:val="001228C1"/>
    <w:rsid w:val="001254ED"/>
    <w:rsid w:val="00125FB5"/>
    <w:rsid w:val="0012678E"/>
    <w:rsid w:val="0013349B"/>
    <w:rsid w:val="00136FCC"/>
    <w:rsid w:val="001446FA"/>
    <w:rsid w:val="001562D6"/>
    <w:rsid w:val="00156D02"/>
    <w:rsid w:val="001573B3"/>
    <w:rsid w:val="00160066"/>
    <w:rsid w:val="00161E52"/>
    <w:rsid w:val="00164018"/>
    <w:rsid w:val="00167B35"/>
    <w:rsid w:val="001737D6"/>
    <w:rsid w:val="00174322"/>
    <w:rsid w:val="001770C1"/>
    <w:rsid w:val="001775E0"/>
    <w:rsid w:val="00182364"/>
    <w:rsid w:val="001831CD"/>
    <w:rsid w:val="001833D3"/>
    <w:rsid w:val="00183C8B"/>
    <w:rsid w:val="00184B37"/>
    <w:rsid w:val="001856C0"/>
    <w:rsid w:val="001867D1"/>
    <w:rsid w:val="00186CC5"/>
    <w:rsid w:val="001A2DC9"/>
    <w:rsid w:val="001A3A52"/>
    <w:rsid w:val="001A3C82"/>
    <w:rsid w:val="001A465A"/>
    <w:rsid w:val="001A5365"/>
    <w:rsid w:val="001A53AC"/>
    <w:rsid w:val="001A6842"/>
    <w:rsid w:val="001B2B79"/>
    <w:rsid w:val="001B3B75"/>
    <w:rsid w:val="001B3FCB"/>
    <w:rsid w:val="001B7716"/>
    <w:rsid w:val="001C7275"/>
    <w:rsid w:val="001D01BB"/>
    <w:rsid w:val="001D293C"/>
    <w:rsid w:val="001D2DC1"/>
    <w:rsid w:val="001D38C1"/>
    <w:rsid w:val="001D7B3A"/>
    <w:rsid w:val="001E5A27"/>
    <w:rsid w:val="001F1BA7"/>
    <w:rsid w:val="00200629"/>
    <w:rsid w:val="002008A5"/>
    <w:rsid w:val="0020366D"/>
    <w:rsid w:val="00206B65"/>
    <w:rsid w:val="00207FFE"/>
    <w:rsid w:val="00217F0A"/>
    <w:rsid w:val="00220E72"/>
    <w:rsid w:val="00221BA2"/>
    <w:rsid w:val="00224261"/>
    <w:rsid w:val="00227729"/>
    <w:rsid w:val="00227AE6"/>
    <w:rsid w:val="002358A0"/>
    <w:rsid w:val="002372DB"/>
    <w:rsid w:val="00237F1F"/>
    <w:rsid w:val="00240BFB"/>
    <w:rsid w:val="00240C95"/>
    <w:rsid w:val="0024133A"/>
    <w:rsid w:val="00242134"/>
    <w:rsid w:val="00245455"/>
    <w:rsid w:val="00247024"/>
    <w:rsid w:val="00247657"/>
    <w:rsid w:val="00253393"/>
    <w:rsid w:val="00255F84"/>
    <w:rsid w:val="00261D89"/>
    <w:rsid w:val="002622F7"/>
    <w:rsid w:val="00264478"/>
    <w:rsid w:val="00267E22"/>
    <w:rsid w:val="002737AC"/>
    <w:rsid w:val="00276F55"/>
    <w:rsid w:val="0028211B"/>
    <w:rsid w:val="00284824"/>
    <w:rsid w:val="00284AB1"/>
    <w:rsid w:val="00291556"/>
    <w:rsid w:val="00294959"/>
    <w:rsid w:val="00296101"/>
    <w:rsid w:val="002A0DBC"/>
    <w:rsid w:val="002A147D"/>
    <w:rsid w:val="002A1E29"/>
    <w:rsid w:val="002A2323"/>
    <w:rsid w:val="002B5644"/>
    <w:rsid w:val="002B56BE"/>
    <w:rsid w:val="002B6EAB"/>
    <w:rsid w:val="002C01E4"/>
    <w:rsid w:val="002C0465"/>
    <w:rsid w:val="002C22E3"/>
    <w:rsid w:val="002C2CFA"/>
    <w:rsid w:val="002C4CD1"/>
    <w:rsid w:val="002C683B"/>
    <w:rsid w:val="002D0D89"/>
    <w:rsid w:val="002D4F82"/>
    <w:rsid w:val="002D73F6"/>
    <w:rsid w:val="002E3CAF"/>
    <w:rsid w:val="002E41FE"/>
    <w:rsid w:val="002E7F3F"/>
    <w:rsid w:val="002F0F20"/>
    <w:rsid w:val="002F16E1"/>
    <w:rsid w:val="002F253D"/>
    <w:rsid w:val="002F6E15"/>
    <w:rsid w:val="00301C2A"/>
    <w:rsid w:val="00302F07"/>
    <w:rsid w:val="00304A33"/>
    <w:rsid w:val="003053F8"/>
    <w:rsid w:val="00314956"/>
    <w:rsid w:val="00317619"/>
    <w:rsid w:val="00317D1A"/>
    <w:rsid w:val="00322207"/>
    <w:rsid w:val="00326F90"/>
    <w:rsid w:val="003279E2"/>
    <w:rsid w:val="00330510"/>
    <w:rsid w:val="0033289D"/>
    <w:rsid w:val="00333123"/>
    <w:rsid w:val="0033708B"/>
    <w:rsid w:val="00337D59"/>
    <w:rsid w:val="00341E36"/>
    <w:rsid w:val="00345E17"/>
    <w:rsid w:val="003564AE"/>
    <w:rsid w:val="00361805"/>
    <w:rsid w:val="00362FEE"/>
    <w:rsid w:val="00366BE1"/>
    <w:rsid w:val="00367E5B"/>
    <w:rsid w:val="00371568"/>
    <w:rsid w:val="00373373"/>
    <w:rsid w:val="00374857"/>
    <w:rsid w:val="00376B20"/>
    <w:rsid w:val="00380809"/>
    <w:rsid w:val="00380B79"/>
    <w:rsid w:val="00385BA4"/>
    <w:rsid w:val="0038798E"/>
    <w:rsid w:val="003A06EC"/>
    <w:rsid w:val="003A4366"/>
    <w:rsid w:val="003A68D5"/>
    <w:rsid w:val="003B117C"/>
    <w:rsid w:val="003B5331"/>
    <w:rsid w:val="003B75C1"/>
    <w:rsid w:val="003C0F67"/>
    <w:rsid w:val="003C1F48"/>
    <w:rsid w:val="003C3CDA"/>
    <w:rsid w:val="003C6DEA"/>
    <w:rsid w:val="003C7A43"/>
    <w:rsid w:val="003D597E"/>
    <w:rsid w:val="003D6570"/>
    <w:rsid w:val="003D7E46"/>
    <w:rsid w:val="003E142C"/>
    <w:rsid w:val="003E2E7B"/>
    <w:rsid w:val="003E3020"/>
    <w:rsid w:val="003E4281"/>
    <w:rsid w:val="003E611A"/>
    <w:rsid w:val="003E7B9D"/>
    <w:rsid w:val="003F235A"/>
    <w:rsid w:val="003F237A"/>
    <w:rsid w:val="003F5346"/>
    <w:rsid w:val="003F6521"/>
    <w:rsid w:val="003F6959"/>
    <w:rsid w:val="0040046A"/>
    <w:rsid w:val="0040354A"/>
    <w:rsid w:val="00405D98"/>
    <w:rsid w:val="00410E74"/>
    <w:rsid w:val="004124A1"/>
    <w:rsid w:val="0041498E"/>
    <w:rsid w:val="004177CD"/>
    <w:rsid w:val="00424AB5"/>
    <w:rsid w:val="004266F5"/>
    <w:rsid w:val="00427359"/>
    <w:rsid w:val="00427361"/>
    <w:rsid w:val="00430231"/>
    <w:rsid w:val="0043051C"/>
    <w:rsid w:val="0043296E"/>
    <w:rsid w:val="00432C78"/>
    <w:rsid w:val="00437265"/>
    <w:rsid w:val="004406AD"/>
    <w:rsid w:val="00441CC9"/>
    <w:rsid w:val="00441F5A"/>
    <w:rsid w:val="00442100"/>
    <w:rsid w:val="00442137"/>
    <w:rsid w:val="00453A83"/>
    <w:rsid w:val="004619EB"/>
    <w:rsid w:val="00461A5B"/>
    <w:rsid w:val="00466B7A"/>
    <w:rsid w:val="0047084A"/>
    <w:rsid w:val="004720A4"/>
    <w:rsid w:val="00473F4B"/>
    <w:rsid w:val="00475DA4"/>
    <w:rsid w:val="00476B49"/>
    <w:rsid w:val="00481A81"/>
    <w:rsid w:val="00484291"/>
    <w:rsid w:val="00484834"/>
    <w:rsid w:val="004909CE"/>
    <w:rsid w:val="00491B97"/>
    <w:rsid w:val="00493C39"/>
    <w:rsid w:val="00493D28"/>
    <w:rsid w:val="004947A5"/>
    <w:rsid w:val="004A0275"/>
    <w:rsid w:val="004A28C4"/>
    <w:rsid w:val="004A6020"/>
    <w:rsid w:val="004A716D"/>
    <w:rsid w:val="004A7E3B"/>
    <w:rsid w:val="004B1A4C"/>
    <w:rsid w:val="004B4E5C"/>
    <w:rsid w:val="004C20C6"/>
    <w:rsid w:val="004C5321"/>
    <w:rsid w:val="004C5B5A"/>
    <w:rsid w:val="004C71B6"/>
    <w:rsid w:val="004D0080"/>
    <w:rsid w:val="004D48E7"/>
    <w:rsid w:val="004E78B5"/>
    <w:rsid w:val="004F0495"/>
    <w:rsid w:val="004F2083"/>
    <w:rsid w:val="004F6261"/>
    <w:rsid w:val="004F76D0"/>
    <w:rsid w:val="004F79E1"/>
    <w:rsid w:val="00500D87"/>
    <w:rsid w:val="005028A2"/>
    <w:rsid w:val="00503306"/>
    <w:rsid w:val="005053E6"/>
    <w:rsid w:val="00505597"/>
    <w:rsid w:val="00505728"/>
    <w:rsid w:val="0051495E"/>
    <w:rsid w:val="005161ED"/>
    <w:rsid w:val="005221FA"/>
    <w:rsid w:val="0052394E"/>
    <w:rsid w:val="00526AE3"/>
    <w:rsid w:val="00533AE1"/>
    <w:rsid w:val="005361F4"/>
    <w:rsid w:val="00543CD8"/>
    <w:rsid w:val="00544DA0"/>
    <w:rsid w:val="00550801"/>
    <w:rsid w:val="00550C6D"/>
    <w:rsid w:val="00557D93"/>
    <w:rsid w:val="005607D7"/>
    <w:rsid w:val="00563ED0"/>
    <w:rsid w:val="005675F3"/>
    <w:rsid w:val="00567F1C"/>
    <w:rsid w:val="0057083C"/>
    <w:rsid w:val="005739C2"/>
    <w:rsid w:val="00577EDB"/>
    <w:rsid w:val="00580225"/>
    <w:rsid w:val="0058289E"/>
    <w:rsid w:val="005841C1"/>
    <w:rsid w:val="005930BA"/>
    <w:rsid w:val="00596A06"/>
    <w:rsid w:val="005B1374"/>
    <w:rsid w:val="005B4204"/>
    <w:rsid w:val="005C17DC"/>
    <w:rsid w:val="005C1FCE"/>
    <w:rsid w:val="005C3CE9"/>
    <w:rsid w:val="005D0DBD"/>
    <w:rsid w:val="005D1AC9"/>
    <w:rsid w:val="005D6DA3"/>
    <w:rsid w:val="005D75A3"/>
    <w:rsid w:val="005E4993"/>
    <w:rsid w:val="005E5090"/>
    <w:rsid w:val="005E65E9"/>
    <w:rsid w:val="005E67D6"/>
    <w:rsid w:val="005E6830"/>
    <w:rsid w:val="005E7127"/>
    <w:rsid w:val="005F067D"/>
    <w:rsid w:val="005F14A6"/>
    <w:rsid w:val="00600342"/>
    <w:rsid w:val="00600352"/>
    <w:rsid w:val="006046BF"/>
    <w:rsid w:val="00606C41"/>
    <w:rsid w:val="00612251"/>
    <w:rsid w:val="006262DD"/>
    <w:rsid w:val="00635E84"/>
    <w:rsid w:val="006361EA"/>
    <w:rsid w:val="006436D7"/>
    <w:rsid w:val="006446CC"/>
    <w:rsid w:val="006555F3"/>
    <w:rsid w:val="00657DFA"/>
    <w:rsid w:val="0066317E"/>
    <w:rsid w:val="0066327C"/>
    <w:rsid w:val="00663377"/>
    <w:rsid w:val="00663C3D"/>
    <w:rsid w:val="00671139"/>
    <w:rsid w:val="00672919"/>
    <w:rsid w:val="00674B1B"/>
    <w:rsid w:val="00674DD3"/>
    <w:rsid w:val="00684248"/>
    <w:rsid w:val="0068515E"/>
    <w:rsid w:val="006903B1"/>
    <w:rsid w:val="00691E33"/>
    <w:rsid w:val="0069257A"/>
    <w:rsid w:val="00694224"/>
    <w:rsid w:val="006950A8"/>
    <w:rsid w:val="00695A9C"/>
    <w:rsid w:val="00697FAA"/>
    <w:rsid w:val="006A1A8E"/>
    <w:rsid w:val="006A693B"/>
    <w:rsid w:val="006B070B"/>
    <w:rsid w:val="006B0764"/>
    <w:rsid w:val="006B0912"/>
    <w:rsid w:val="006B1487"/>
    <w:rsid w:val="006B220B"/>
    <w:rsid w:val="006B317C"/>
    <w:rsid w:val="006B607A"/>
    <w:rsid w:val="006C0C9B"/>
    <w:rsid w:val="006D0756"/>
    <w:rsid w:val="006D3662"/>
    <w:rsid w:val="006D6BDC"/>
    <w:rsid w:val="006D7085"/>
    <w:rsid w:val="006E2B0D"/>
    <w:rsid w:val="006E339E"/>
    <w:rsid w:val="006E383B"/>
    <w:rsid w:val="006E3B67"/>
    <w:rsid w:val="006E3C64"/>
    <w:rsid w:val="006E4A21"/>
    <w:rsid w:val="006E5167"/>
    <w:rsid w:val="006E59F7"/>
    <w:rsid w:val="006E6D2D"/>
    <w:rsid w:val="006E6FAB"/>
    <w:rsid w:val="006F03D6"/>
    <w:rsid w:val="006F2364"/>
    <w:rsid w:val="006F453E"/>
    <w:rsid w:val="0070005F"/>
    <w:rsid w:val="00707655"/>
    <w:rsid w:val="00710B89"/>
    <w:rsid w:val="00711881"/>
    <w:rsid w:val="00713B68"/>
    <w:rsid w:val="0071560E"/>
    <w:rsid w:val="007201B7"/>
    <w:rsid w:val="00720F74"/>
    <w:rsid w:val="00722409"/>
    <w:rsid w:val="00722562"/>
    <w:rsid w:val="0072608D"/>
    <w:rsid w:val="00727A47"/>
    <w:rsid w:val="007300CD"/>
    <w:rsid w:val="0073081A"/>
    <w:rsid w:val="0073134D"/>
    <w:rsid w:val="00731C7D"/>
    <w:rsid w:val="00737375"/>
    <w:rsid w:val="007377EE"/>
    <w:rsid w:val="00740FBA"/>
    <w:rsid w:val="007479EB"/>
    <w:rsid w:val="00747AEB"/>
    <w:rsid w:val="00751604"/>
    <w:rsid w:val="00751D30"/>
    <w:rsid w:val="00754594"/>
    <w:rsid w:val="00754FE1"/>
    <w:rsid w:val="0076001C"/>
    <w:rsid w:val="00760512"/>
    <w:rsid w:val="007700C8"/>
    <w:rsid w:val="0077144F"/>
    <w:rsid w:val="0077563E"/>
    <w:rsid w:val="00776E01"/>
    <w:rsid w:val="00777182"/>
    <w:rsid w:val="0078063B"/>
    <w:rsid w:val="00780E5C"/>
    <w:rsid w:val="007822C2"/>
    <w:rsid w:val="007835CE"/>
    <w:rsid w:val="007839B2"/>
    <w:rsid w:val="00784D8F"/>
    <w:rsid w:val="00786D95"/>
    <w:rsid w:val="00790DB0"/>
    <w:rsid w:val="00793D9C"/>
    <w:rsid w:val="007965F1"/>
    <w:rsid w:val="007A059C"/>
    <w:rsid w:val="007A3A5C"/>
    <w:rsid w:val="007A5C8E"/>
    <w:rsid w:val="007A6F9E"/>
    <w:rsid w:val="007B0AE2"/>
    <w:rsid w:val="007B0ED5"/>
    <w:rsid w:val="007B338B"/>
    <w:rsid w:val="007B5B87"/>
    <w:rsid w:val="007C1301"/>
    <w:rsid w:val="007C1386"/>
    <w:rsid w:val="007C1C5F"/>
    <w:rsid w:val="007C4E7F"/>
    <w:rsid w:val="007C5925"/>
    <w:rsid w:val="007C69D2"/>
    <w:rsid w:val="007C72C0"/>
    <w:rsid w:val="007D133A"/>
    <w:rsid w:val="007D3577"/>
    <w:rsid w:val="007D5A4B"/>
    <w:rsid w:val="007D653A"/>
    <w:rsid w:val="007E78EF"/>
    <w:rsid w:val="007F025E"/>
    <w:rsid w:val="007F0D38"/>
    <w:rsid w:val="007F1E00"/>
    <w:rsid w:val="007F2CDD"/>
    <w:rsid w:val="007F6B64"/>
    <w:rsid w:val="0080404B"/>
    <w:rsid w:val="008078D8"/>
    <w:rsid w:val="00811383"/>
    <w:rsid w:val="00811AC3"/>
    <w:rsid w:val="0081231F"/>
    <w:rsid w:val="008142C6"/>
    <w:rsid w:val="00815749"/>
    <w:rsid w:val="00821853"/>
    <w:rsid w:val="00822F05"/>
    <w:rsid w:val="00827CE1"/>
    <w:rsid w:val="0083048C"/>
    <w:rsid w:val="00830C95"/>
    <w:rsid w:val="00832ADB"/>
    <w:rsid w:val="00832CC2"/>
    <w:rsid w:val="00836640"/>
    <w:rsid w:val="008371B6"/>
    <w:rsid w:val="00847D10"/>
    <w:rsid w:val="0085136D"/>
    <w:rsid w:val="0085494D"/>
    <w:rsid w:val="00856589"/>
    <w:rsid w:val="0085717D"/>
    <w:rsid w:val="00857E57"/>
    <w:rsid w:val="00862E95"/>
    <w:rsid w:val="008648C0"/>
    <w:rsid w:val="0086697E"/>
    <w:rsid w:val="00867C6F"/>
    <w:rsid w:val="0087049C"/>
    <w:rsid w:val="008810A0"/>
    <w:rsid w:val="00881A52"/>
    <w:rsid w:val="008822E2"/>
    <w:rsid w:val="008826CB"/>
    <w:rsid w:val="00887537"/>
    <w:rsid w:val="00887E4E"/>
    <w:rsid w:val="0089104B"/>
    <w:rsid w:val="00893944"/>
    <w:rsid w:val="00894672"/>
    <w:rsid w:val="00895A34"/>
    <w:rsid w:val="00896052"/>
    <w:rsid w:val="008A2D0C"/>
    <w:rsid w:val="008A31F4"/>
    <w:rsid w:val="008A3B4E"/>
    <w:rsid w:val="008A5856"/>
    <w:rsid w:val="008A6EB8"/>
    <w:rsid w:val="008B5207"/>
    <w:rsid w:val="008B6110"/>
    <w:rsid w:val="008C4DF8"/>
    <w:rsid w:val="008C5183"/>
    <w:rsid w:val="008C6883"/>
    <w:rsid w:val="008C7864"/>
    <w:rsid w:val="008D7DE8"/>
    <w:rsid w:val="008E037C"/>
    <w:rsid w:val="008E0679"/>
    <w:rsid w:val="008E3C23"/>
    <w:rsid w:val="008E3E33"/>
    <w:rsid w:val="008E4134"/>
    <w:rsid w:val="008E443C"/>
    <w:rsid w:val="008E49D8"/>
    <w:rsid w:val="008E58BD"/>
    <w:rsid w:val="008E7305"/>
    <w:rsid w:val="00904B81"/>
    <w:rsid w:val="00904B98"/>
    <w:rsid w:val="00905767"/>
    <w:rsid w:val="0091054C"/>
    <w:rsid w:val="009125A2"/>
    <w:rsid w:val="00913872"/>
    <w:rsid w:val="00914A2A"/>
    <w:rsid w:val="00914AA9"/>
    <w:rsid w:val="009175EC"/>
    <w:rsid w:val="009246BF"/>
    <w:rsid w:val="00924989"/>
    <w:rsid w:val="0092557A"/>
    <w:rsid w:val="00927688"/>
    <w:rsid w:val="00935251"/>
    <w:rsid w:val="0093698A"/>
    <w:rsid w:val="00941B3B"/>
    <w:rsid w:val="00942760"/>
    <w:rsid w:val="009447EB"/>
    <w:rsid w:val="00944ECE"/>
    <w:rsid w:val="00947F7E"/>
    <w:rsid w:val="0095031D"/>
    <w:rsid w:val="00954900"/>
    <w:rsid w:val="00954A57"/>
    <w:rsid w:val="00957C2C"/>
    <w:rsid w:val="00961DCD"/>
    <w:rsid w:val="00963E75"/>
    <w:rsid w:val="009645D4"/>
    <w:rsid w:val="0097086D"/>
    <w:rsid w:val="009747DB"/>
    <w:rsid w:val="00977E72"/>
    <w:rsid w:val="009831C6"/>
    <w:rsid w:val="0098443E"/>
    <w:rsid w:val="00985F00"/>
    <w:rsid w:val="00987AA6"/>
    <w:rsid w:val="0099493E"/>
    <w:rsid w:val="00997598"/>
    <w:rsid w:val="00997ADA"/>
    <w:rsid w:val="009B0F88"/>
    <w:rsid w:val="009B1B5C"/>
    <w:rsid w:val="009B7056"/>
    <w:rsid w:val="009C1DB4"/>
    <w:rsid w:val="009C2029"/>
    <w:rsid w:val="009C3F00"/>
    <w:rsid w:val="009C4EF3"/>
    <w:rsid w:val="009C61F5"/>
    <w:rsid w:val="009C7247"/>
    <w:rsid w:val="009C7771"/>
    <w:rsid w:val="009C7C2E"/>
    <w:rsid w:val="009D3294"/>
    <w:rsid w:val="009E6ACA"/>
    <w:rsid w:val="009E734C"/>
    <w:rsid w:val="009F5592"/>
    <w:rsid w:val="009F7DFE"/>
    <w:rsid w:val="00A02A6F"/>
    <w:rsid w:val="00A032D3"/>
    <w:rsid w:val="00A05624"/>
    <w:rsid w:val="00A10CD4"/>
    <w:rsid w:val="00A10DDF"/>
    <w:rsid w:val="00A1462D"/>
    <w:rsid w:val="00A17F0D"/>
    <w:rsid w:val="00A233F1"/>
    <w:rsid w:val="00A23678"/>
    <w:rsid w:val="00A23FE5"/>
    <w:rsid w:val="00A318EF"/>
    <w:rsid w:val="00A3226F"/>
    <w:rsid w:val="00A327CD"/>
    <w:rsid w:val="00A33249"/>
    <w:rsid w:val="00A36518"/>
    <w:rsid w:val="00A37A06"/>
    <w:rsid w:val="00A41715"/>
    <w:rsid w:val="00A504F8"/>
    <w:rsid w:val="00A51141"/>
    <w:rsid w:val="00A5233F"/>
    <w:rsid w:val="00A53DD4"/>
    <w:rsid w:val="00A53E8F"/>
    <w:rsid w:val="00A54785"/>
    <w:rsid w:val="00A6108D"/>
    <w:rsid w:val="00A63037"/>
    <w:rsid w:val="00A64120"/>
    <w:rsid w:val="00A642D2"/>
    <w:rsid w:val="00A67219"/>
    <w:rsid w:val="00A71C21"/>
    <w:rsid w:val="00A728A3"/>
    <w:rsid w:val="00A7653C"/>
    <w:rsid w:val="00A8515A"/>
    <w:rsid w:val="00AA0D82"/>
    <w:rsid w:val="00AA685D"/>
    <w:rsid w:val="00AB2A7C"/>
    <w:rsid w:val="00AC12A4"/>
    <w:rsid w:val="00AC1DA0"/>
    <w:rsid w:val="00AD3046"/>
    <w:rsid w:val="00AD3B88"/>
    <w:rsid w:val="00AD53D8"/>
    <w:rsid w:val="00AE051D"/>
    <w:rsid w:val="00AE1358"/>
    <w:rsid w:val="00AE254B"/>
    <w:rsid w:val="00AE58CD"/>
    <w:rsid w:val="00AF1A03"/>
    <w:rsid w:val="00AF208B"/>
    <w:rsid w:val="00AF5C05"/>
    <w:rsid w:val="00B02FFE"/>
    <w:rsid w:val="00B031CC"/>
    <w:rsid w:val="00B13E62"/>
    <w:rsid w:val="00B13E95"/>
    <w:rsid w:val="00B1763E"/>
    <w:rsid w:val="00B20FF5"/>
    <w:rsid w:val="00B22449"/>
    <w:rsid w:val="00B23493"/>
    <w:rsid w:val="00B24BEE"/>
    <w:rsid w:val="00B2665C"/>
    <w:rsid w:val="00B35315"/>
    <w:rsid w:val="00B42272"/>
    <w:rsid w:val="00B43E97"/>
    <w:rsid w:val="00B440AA"/>
    <w:rsid w:val="00B4410A"/>
    <w:rsid w:val="00B47086"/>
    <w:rsid w:val="00B5060E"/>
    <w:rsid w:val="00B53849"/>
    <w:rsid w:val="00B624CD"/>
    <w:rsid w:val="00B62AB0"/>
    <w:rsid w:val="00B65BD8"/>
    <w:rsid w:val="00B75496"/>
    <w:rsid w:val="00B75BA1"/>
    <w:rsid w:val="00B92C66"/>
    <w:rsid w:val="00B9439C"/>
    <w:rsid w:val="00BA2E3F"/>
    <w:rsid w:val="00BA33F6"/>
    <w:rsid w:val="00BA59B6"/>
    <w:rsid w:val="00BA7917"/>
    <w:rsid w:val="00BB42DA"/>
    <w:rsid w:val="00BB4E7D"/>
    <w:rsid w:val="00BB51BB"/>
    <w:rsid w:val="00BC12BE"/>
    <w:rsid w:val="00BC6897"/>
    <w:rsid w:val="00BC6978"/>
    <w:rsid w:val="00BC7790"/>
    <w:rsid w:val="00BD116E"/>
    <w:rsid w:val="00BD295A"/>
    <w:rsid w:val="00BD42B7"/>
    <w:rsid w:val="00BD54F7"/>
    <w:rsid w:val="00BD6A30"/>
    <w:rsid w:val="00BE1B0D"/>
    <w:rsid w:val="00BE4882"/>
    <w:rsid w:val="00BE5E5B"/>
    <w:rsid w:val="00BE60DF"/>
    <w:rsid w:val="00BE64C5"/>
    <w:rsid w:val="00BF6606"/>
    <w:rsid w:val="00C012C8"/>
    <w:rsid w:val="00C03A45"/>
    <w:rsid w:val="00C04A77"/>
    <w:rsid w:val="00C123B9"/>
    <w:rsid w:val="00C1537C"/>
    <w:rsid w:val="00C17F50"/>
    <w:rsid w:val="00C21514"/>
    <w:rsid w:val="00C222CD"/>
    <w:rsid w:val="00C22985"/>
    <w:rsid w:val="00C23A61"/>
    <w:rsid w:val="00C23BD5"/>
    <w:rsid w:val="00C24492"/>
    <w:rsid w:val="00C25D7B"/>
    <w:rsid w:val="00C32942"/>
    <w:rsid w:val="00C366B9"/>
    <w:rsid w:val="00C36DC7"/>
    <w:rsid w:val="00C426B0"/>
    <w:rsid w:val="00C46CD6"/>
    <w:rsid w:val="00C47449"/>
    <w:rsid w:val="00C478EF"/>
    <w:rsid w:val="00C527CF"/>
    <w:rsid w:val="00C53397"/>
    <w:rsid w:val="00C5476E"/>
    <w:rsid w:val="00C576E7"/>
    <w:rsid w:val="00C61A7D"/>
    <w:rsid w:val="00C648B4"/>
    <w:rsid w:val="00C6792D"/>
    <w:rsid w:val="00C7292F"/>
    <w:rsid w:val="00C8067D"/>
    <w:rsid w:val="00C84763"/>
    <w:rsid w:val="00C851BA"/>
    <w:rsid w:val="00C87587"/>
    <w:rsid w:val="00C90BDB"/>
    <w:rsid w:val="00C9284C"/>
    <w:rsid w:val="00C972E3"/>
    <w:rsid w:val="00CA0540"/>
    <w:rsid w:val="00CA1965"/>
    <w:rsid w:val="00CA1E3D"/>
    <w:rsid w:val="00CA3856"/>
    <w:rsid w:val="00CA497B"/>
    <w:rsid w:val="00CA6456"/>
    <w:rsid w:val="00CA77B7"/>
    <w:rsid w:val="00CB1A1A"/>
    <w:rsid w:val="00CB1E42"/>
    <w:rsid w:val="00CB2901"/>
    <w:rsid w:val="00CB3D35"/>
    <w:rsid w:val="00CB458B"/>
    <w:rsid w:val="00CC56B0"/>
    <w:rsid w:val="00CD0EC5"/>
    <w:rsid w:val="00CD1B8D"/>
    <w:rsid w:val="00CD348C"/>
    <w:rsid w:val="00CD5255"/>
    <w:rsid w:val="00CE11BA"/>
    <w:rsid w:val="00CE2BC5"/>
    <w:rsid w:val="00CE6356"/>
    <w:rsid w:val="00CF2BD3"/>
    <w:rsid w:val="00CF308F"/>
    <w:rsid w:val="00CF69FA"/>
    <w:rsid w:val="00D03F2B"/>
    <w:rsid w:val="00D117C5"/>
    <w:rsid w:val="00D145C2"/>
    <w:rsid w:val="00D20A9B"/>
    <w:rsid w:val="00D23A9E"/>
    <w:rsid w:val="00D24812"/>
    <w:rsid w:val="00D27A37"/>
    <w:rsid w:val="00D27D17"/>
    <w:rsid w:val="00D31801"/>
    <w:rsid w:val="00D33222"/>
    <w:rsid w:val="00D35050"/>
    <w:rsid w:val="00D35CF5"/>
    <w:rsid w:val="00D37BB6"/>
    <w:rsid w:val="00D40EC8"/>
    <w:rsid w:val="00D42672"/>
    <w:rsid w:val="00D4443E"/>
    <w:rsid w:val="00D52C39"/>
    <w:rsid w:val="00D55AEE"/>
    <w:rsid w:val="00D56AEB"/>
    <w:rsid w:val="00D60F8D"/>
    <w:rsid w:val="00D62680"/>
    <w:rsid w:val="00D6280A"/>
    <w:rsid w:val="00D629A2"/>
    <w:rsid w:val="00D66A2A"/>
    <w:rsid w:val="00D67650"/>
    <w:rsid w:val="00D72748"/>
    <w:rsid w:val="00D748AB"/>
    <w:rsid w:val="00D75C9F"/>
    <w:rsid w:val="00D773F0"/>
    <w:rsid w:val="00D83D56"/>
    <w:rsid w:val="00D849FF"/>
    <w:rsid w:val="00D90242"/>
    <w:rsid w:val="00D965B1"/>
    <w:rsid w:val="00DA1685"/>
    <w:rsid w:val="00DA4F2A"/>
    <w:rsid w:val="00DA5576"/>
    <w:rsid w:val="00DA6C45"/>
    <w:rsid w:val="00DA7754"/>
    <w:rsid w:val="00DA777F"/>
    <w:rsid w:val="00DB15F6"/>
    <w:rsid w:val="00DB4BB6"/>
    <w:rsid w:val="00DB67F2"/>
    <w:rsid w:val="00DC485F"/>
    <w:rsid w:val="00DD1843"/>
    <w:rsid w:val="00DD40BF"/>
    <w:rsid w:val="00DD551D"/>
    <w:rsid w:val="00DD74CF"/>
    <w:rsid w:val="00DE175F"/>
    <w:rsid w:val="00DE38B7"/>
    <w:rsid w:val="00DE443C"/>
    <w:rsid w:val="00DE7D03"/>
    <w:rsid w:val="00DF474F"/>
    <w:rsid w:val="00DF6C05"/>
    <w:rsid w:val="00DF70C0"/>
    <w:rsid w:val="00E02C5E"/>
    <w:rsid w:val="00E07338"/>
    <w:rsid w:val="00E20C9E"/>
    <w:rsid w:val="00E215F4"/>
    <w:rsid w:val="00E22631"/>
    <w:rsid w:val="00E235EC"/>
    <w:rsid w:val="00E34712"/>
    <w:rsid w:val="00E41A12"/>
    <w:rsid w:val="00E421BC"/>
    <w:rsid w:val="00E4435A"/>
    <w:rsid w:val="00E47459"/>
    <w:rsid w:val="00E503BA"/>
    <w:rsid w:val="00E509F4"/>
    <w:rsid w:val="00E52EC7"/>
    <w:rsid w:val="00E5429C"/>
    <w:rsid w:val="00E55B18"/>
    <w:rsid w:val="00E55CAC"/>
    <w:rsid w:val="00E561A1"/>
    <w:rsid w:val="00E561B0"/>
    <w:rsid w:val="00E56394"/>
    <w:rsid w:val="00E57033"/>
    <w:rsid w:val="00E64B36"/>
    <w:rsid w:val="00E67F78"/>
    <w:rsid w:val="00E701C1"/>
    <w:rsid w:val="00E72AF6"/>
    <w:rsid w:val="00E7485E"/>
    <w:rsid w:val="00E7542C"/>
    <w:rsid w:val="00E75EF1"/>
    <w:rsid w:val="00E84AA4"/>
    <w:rsid w:val="00E90EE2"/>
    <w:rsid w:val="00E9236F"/>
    <w:rsid w:val="00E96A12"/>
    <w:rsid w:val="00EA1645"/>
    <w:rsid w:val="00EA773B"/>
    <w:rsid w:val="00EB0534"/>
    <w:rsid w:val="00EB0A07"/>
    <w:rsid w:val="00EB1BE8"/>
    <w:rsid w:val="00EB5CB1"/>
    <w:rsid w:val="00EB7133"/>
    <w:rsid w:val="00EC07F0"/>
    <w:rsid w:val="00EC47BE"/>
    <w:rsid w:val="00EC5B0C"/>
    <w:rsid w:val="00ED1267"/>
    <w:rsid w:val="00ED4B7E"/>
    <w:rsid w:val="00EE04D5"/>
    <w:rsid w:val="00EE74B9"/>
    <w:rsid w:val="00EF33FF"/>
    <w:rsid w:val="00F009A5"/>
    <w:rsid w:val="00F03A88"/>
    <w:rsid w:val="00F03AF5"/>
    <w:rsid w:val="00F048D5"/>
    <w:rsid w:val="00F05C2B"/>
    <w:rsid w:val="00F07062"/>
    <w:rsid w:val="00F1093C"/>
    <w:rsid w:val="00F1675A"/>
    <w:rsid w:val="00F17AC0"/>
    <w:rsid w:val="00F22174"/>
    <w:rsid w:val="00F24584"/>
    <w:rsid w:val="00F25545"/>
    <w:rsid w:val="00F33C1A"/>
    <w:rsid w:val="00F340FD"/>
    <w:rsid w:val="00F36FCA"/>
    <w:rsid w:val="00F41A66"/>
    <w:rsid w:val="00F422CA"/>
    <w:rsid w:val="00F423DA"/>
    <w:rsid w:val="00F44E34"/>
    <w:rsid w:val="00F45648"/>
    <w:rsid w:val="00F50CDF"/>
    <w:rsid w:val="00F52F93"/>
    <w:rsid w:val="00F53F6B"/>
    <w:rsid w:val="00F545BE"/>
    <w:rsid w:val="00F54D21"/>
    <w:rsid w:val="00F57A77"/>
    <w:rsid w:val="00F60430"/>
    <w:rsid w:val="00F659DE"/>
    <w:rsid w:val="00F669B8"/>
    <w:rsid w:val="00F752EA"/>
    <w:rsid w:val="00F77106"/>
    <w:rsid w:val="00F8151C"/>
    <w:rsid w:val="00F8490D"/>
    <w:rsid w:val="00F86997"/>
    <w:rsid w:val="00F93022"/>
    <w:rsid w:val="00F94DBC"/>
    <w:rsid w:val="00FA1AB5"/>
    <w:rsid w:val="00FA79E4"/>
    <w:rsid w:val="00FB6CD1"/>
    <w:rsid w:val="00FC07C1"/>
    <w:rsid w:val="00FC0C26"/>
    <w:rsid w:val="00FC1D49"/>
    <w:rsid w:val="00FC3C7E"/>
    <w:rsid w:val="00FC7123"/>
    <w:rsid w:val="00FC78AC"/>
    <w:rsid w:val="00FD0514"/>
    <w:rsid w:val="00FD22F3"/>
    <w:rsid w:val="00FD231F"/>
    <w:rsid w:val="00FE02C7"/>
    <w:rsid w:val="00FE0871"/>
    <w:rsid w:val="00FE5AD5"/>
    <w:rsid w:val="00FE7AA7"/>
    <w:rsid w:val="00FF20A0"/>
    <w:rsid w:val="00FF2C51"/>
    <w:rsid w:val="00FF4469"/>
    <w:rsid w:val="00FF465E"/>
    <w:rsid w:val="00FF6DA4"/>
    <w:rsid w:val="00FF7B0B"/>
    <w:rsid w:val="012F5F9F"/>
    <w:rsid w:val="014A2DD9"/>
    <w:rsid w:val="018750D4"/>
    <w:rsid w:val="01D134FA"/>
    <w:rsid w:val="024E4B4B"/>
    <w:rsid w:val="0258151A"/>
    <w:rsid w:val="02897931"/>
    <w:rsid w:val="02A4476B"/>
    <w:rsid w:val="02C10E79"/>
    <w:rsid w:val="035148F2"/>
    <w:rsid w:val="03522277"/>
    <w:rsid w:val="0371289F"/>
    <w:rsid w:val="037D7666"/>
    <w:rsid w:val="03FB03BA"/>
    <w:rsid w:val="04006C5A"/>
    <w:rsid w:val="04460CB5"/>
    <w:rsid w:val="04AB1DE0"/>
    <w:rsid w:val="04BA0275"/>
    <w:rsid w:val="058E1298"/>
    <w:rsid w:val="05CD5D86"/>
    <w:rsid w:val="06367DD0"/>
    <w:rsid w:val="065A075E"/>
    <w:rsid w:val="066B5CCB"/>
    <w:rsid w:val="07434552"/>
    <w:rsid w:val="07F41CF0"/>
    <w:rsid w:val="07F615C4"/>
    <w:rsid w:val="080C0DE8"/>
    <w:rsid w:val="08144141"/>
    <w:rsid w:val="08624A2C"/>
    <w:rsid w:val="08856DEC"/>
    <w:rsid w:val="092E2FE0"/>
    <w:rsid w:val="095F28AF"/>
    <w:rsid w:val="09D65FE2"/>
    <w:rsid w:val="09D73678"/>
    <w:rsid w:val="09D83C22"/>
    <w:rsid w:val="09E759BE"/>
    <w:rsid w:val="09EA33AB"/>
    <w:rsid w:val="09ED4C49"/>
    <w:rsid w:val="0A670558"/>
    <w:rsid w:val="0A9B4E06"/>
    <w:rsid w:val="0AB87DA1"/>
    <w:rsid w:val="0AD16319"/>
    <w:rsid w:val="0AF52007"/>
    <w:rsid w:val="0AF73FD1"/>
    <w:rsid w:val="0AFC07C3"/>
    <w:rsid w:val="0B492353"/>
    <w:rsid w:val="0B4E34C6"/>
    <w:rsid w:val="0B73117E"/>
    <w:rsid w:val="0BB9723C"/>
    <w:rsid w:val="0BBF43C3"/>
    <w:rsid w:val="0BC52A31"/>
    <w:rsid w:val="0BF26547"/>
    <w:rsid w:val="0C0B7609"/>
    <w:rsid w:val="0C0D1227"/>
    <w:rsid w:val="0C4F3999"/>
    <w:rsid w:val="0CB41A4E"/>
    <w:rsid w:val="0CB63A18"/>
    <w:rsid w:val="0CCB5BAD"/>
    <w:rsid w:val="0D131360"/>
    <w:rsid w:val="0DED346A"/>
    <w:rsid w:val="0E9D4E90"/>
    <w:rsid w:val="0EA305A7"/>
    <w:rsid w:val="0EB560BF"/>
    <w:rsid w:val="0ED939EE"/>
    <w:rsid w:val="0EE20797"/>
    <w:rsid w:val="0F294770"/>
    <w:rsid w:val="0F4672D5"/>
    <w:rsid w:val="0F492922"/>
    <w:rsid w:val="0F8C0201"/>
    <w:rsid w:val="0FBA55CD"/>
    <w:rsid w:val="0FDA7A1E"/>
    <w:rsid w:val="0FDF6DE2"/>
    <w:rsid w:val="109D1177"/>
    <w:rsid w:val="109D245D"/>
    <w:rsid w:val="10B8588A"/>
    <w:rsid w:val="10BB46A5"/>
    <w:rsid w:val="10DE353E"/>
    <w:rsid w:val="11407D54"/>
    <w:rsid w:val="114A0BD3"/>
    <w:rsid w:val="116B3023"/>
    <w:rsid w:val="1189484A"/>
    <w:rsid w:val="11913964"/>
    <w:rsid w:val="11C72224"/>
    <w:rsid w:val="125E66E4"/>
    <w:rsid w:val="126C3B47"/>
    <w:rsid w:val="12851EC3"/>
    <w:rsid w:val="12DC3AAD"/>
    <w:rsid w:val="12F64B6E"/>
    <w:rsid w:val="130D010A"/>
    <w:rsid w:val="13525B1D"/>
    <w:rsid w:val="13A419F6"/>
    <w:rsid w:val="13C470E7"/>
    <w:rsid w:val="13C54541"/>
    <w:rsid w:val="14072DAB"/>
    <w:rsid w:val="14130555"/>
    <w:rsid w:val="141F6347"/>
    <w:rsid w:val="14C36CD2"/>
    <w:rsid w:val="14D7452C"/>
    <w:rsid w:val="15041F13"/>
    <w:rsid w:val="15485429"/>
    <w:rsid w:val="155B5A68"/>
    <w:rsid w:val="15E56E12"/>
    <w:rsid w:val="15EE5FD1"/>
    <w:rsid w:val="160550C9"/>
    <w:rsid w:val="16504596"/>
    <w:rsid w:val="16603759"/>
    <w:rsid w:val="169A1CB5"/>
    <w:rsid w:val="169A1FBB"/>
    <w:rsid w:val="169F376F"/>
    <w:rsid w:val="16A86180"/>
    <w:rsid w:val="16F5338F"/>
    <w:rsid w:val="16F84669"/>
    <w:rsid w:val="17001571"/>
    <w:rsid w:val="174340FA"/>
    <w:rsid w:val="17563E2E"/>
    <w:rsid w:val="17681DB3"/>
    <w:rsid w:val="17BE3630"/>
    <w:rsid w:val="183B3024"/>
    <w:rsid w:val="18441ED8"/>
    <w:rsid w:val="190134B3"/>
    <w:rsid w:val="19042713"/>
    <w:rsid w:val="19045B0B"/>
    <w:rsid w:val="19251643"/>
    <w:rsid w:val="197131A1"/>
    <w:rsid w:val="19C71013"/>
    <w:rsid w:val="19C86B39"/>
    <w:rsid w:val="19D76D7C"/>
    <w:rsid w:val="19EE47F1"/>
    <w:rsid w:val="1A200723"/>
    <w:rsid w:val="1AAE319E"/>
    <w:rsid w:val="1ADC0AEE"/>
    <w:rsid w:val="1C055E22"/>
    <w:rsid w:val="1C0A184F"/>
    <w:rsid w:val="1C5A6803"/>
    <w:rsid w:val="1C60574F"/>
    <w:rsid w:val="1C99656B"/>
    <w:rsid w:val="1CA05B4B"/>
    <w:rsid w:val="1CA473E9"/>
    <w:rsid w:val="1CB515F6"/>
    <w:rsid w:val="1CBA4E5F"/>
    <w:rsid w:val="1D352737"/>
    <w:rsid w:val="1D954F84"/>
    <w:rsid w:val="1DEB3DF6"/>
    <w:rsid w:val="1DF47EFC"/>
    <w:rsid w:val="1E674B72"/>
    <w:rsid w:val="1EA23DFC"/>
    <w:rsid w:val="1EA9518B"/>
    <w:rsid w:val="1EE6018D"/>
    <w:rsid w:val="1F193748"/>
    <w:rsid w:val="1F2111C5"/>
    <w:rsid w:val="1F30765A"/>
    <w:rsid w:val="1F5F3A9B"/>
    <w:rsid w:val="1F7E2174"/>
    <w:rsid w:val="1F95570F"/>
    <w:rsid w:val="201C198C"/>
    <w:rsid w:val="20CA5FEC"/>
    <w:rsid w:val="20F052F3"/>
    <w:rsid w:val="20F36B91"/>
    <w:rsid w:val="21222FD3"/>
    <w:rsid w:val="21494A03"/>
    <w:rsid w:val="21555156"/>
    <w:rsid w:val="216604FC"/>
    <w:rsid w:val="21867A05"/>
    <w:rsid w:val="21DA565B"/>
    <w:rsid w:val="22105521"/>
    <w:rsid w:val="226D4721"/>
    <w:rsid w:val="2277734E"/>
    <w:rsid w:val="22E831A5"/>
    <w:rsid w:val="235F406A"/>
    <w:rsid w:val="238910E7"/>
    <w:rsid w:val="23963804"/>
    <w:rsid w:val="23DF164F"/>
    <w:rsid w:val="23F8626D"/>
    <w:rsid w:val="24303C58"/>
    <w:rsid w:val="24813747"/>
    <w:rsid w:val="24D50CBE"/>
    <w:rsid w:val="24E231A5"/>
    <w:rsid w:val="24E862E1"/>
    <w:rsid w:val="25180974"/>
    <w:rsid w:val="25E371D4"/>
    <w:rsid w:val="25E847EB"/>
    <w:rsid w:val="25F82554"/>
    <w:rsid w:val="260E7FC9"/>
    <w:rsid w:val="263C0693"/>
    <w:rsid w:val="265A320F"/>
    <w:rsid w:val="268325B3"/>
    <w:rsid w:val="26A050C5"/>
    <w:rsid w:val="272735B8"/>
    <w:rsid w:val="2743474F"/>
    <w:rsid w:val="27B30E28"/>
    <w:rsid w:val="27CC1EEA"/>
    <w:rsid w:val="27E15995"/>
    <w:rsid w:val="27E62FAC"/>
    <w:rsid w:val="291D29FD"/>
    <w:rsid w:val="292A511A"/>
    <w:rsid w:val="294130B7"/>
    <w:rsid w:val="29453D02"/>
    <w:rsid w:val="2952794B"/>
    <w:rsid w:val="296D5007"/>
    <w:rsid w:val="29A21154"/>
    <w:rsid w:val="2A585CB7"/>
    <w:rsid w:val="2A7C3754"/>
    <w:rsid w:val="2AB624C2"/>
    <w:rsid w:val="2ACB6489"/>
    <w:rsid w:val="2AD1713D"/>
    <w:rsid w:val="2B2A1401"/>
    <w:rsid w:val="2B593A95"/>
    <w:rsid w:val="2B5B780D"/>
    <w:rsid w:val="2B9508D6"/>
    <w:rsid w:val="2BE56496"/>
    <w:rsid w:val="2BF0607A"/>
    <w:rsid w:val="2C8D1C48"/>
    <w:rsid w:val="2C8E776E"/>
    <w:rsid w:val="2CE43832"/>
    <w:rsid w:val="2CF25F4F"/>
    <w:rsid w:val="2D1C2FCC"/>
    <w:rsid w:val="2D216834"/>
    <w:rsid w:val="2D376058"/>
    <w:rsid w:val="2D510EC7"/>
    <w:rsid w:val="2D79041E"/>
    <w:rsid w:val="2DBE0D55"/>
    <w:rsid w:val="2DCA2A28"/>
    <w:rsid w:val="2DFF6B75"/>
    <w:rsid w:val="2E1343CF"/>
    <w:rsid w:val="2E513149"/>
    <w:rsid w:val="2EA25753"/>
    <w:rsid w:val="2EF0529E"/>
    <w:rsid w:val="2EFA558F"/>
    <w:rsid w:val="2F394DAF"/>
    <w:rsid w:val="2F9843B4"/>
    <w:rsid w:val="2FAF59F5"/>
    <w:rsid w:val="2FCF07C9"/>
    <w:rsid w:val="302E2703"/>
    <w:rsid w:val="306C426A"/>
    <w:rsid w:val="30846D99"/>
    <w:rsid w:val="309C68FD"/>
    <w:rsid w:val="30A43A04"/>
    <w:rsid w:val="30C168E2"/>
    <w:rsid w:val="30FC739C"/>
    <w:rsid w:val="31070819"/>
    <w:rsid w:val="314174A5"/>
    <w:rsid w:val="314B0324"/>
    <w:rsid w:val="318F1549"/>
    <w:rsid w:val="319E48F7"/>
    <w:rsid w:val="31A85187"/>
    <w:rsid w:val="31D73965"/>
    <w:rsid w:val="320504D2"/>
    <w:rsid w:val="321506AE"/>
    <w:rsid w:val="32274521"/>
    <w:rsid w:val="32A001FB"/>
    <w:rsid w:val="32B06690"/>
    <w:rsid w:val="32B2096E"/>
    <w:rsid w:val="32ED1692"/>
    <w:rsid w:val="32FA5B5D"/>
    <w:rsid w:val="33136C1F"/>
    <w:rsid w:val="33384EF6"/>
    <w:rsid w:val="33490893"/>
    <w:rsid w:val="334E7C57"/>
    <w:rsid w:val="338B0EAB"/>
    <w:rsid w:val="33953AD8"/>
    <w:rsid w:val="339945DB"/>
    <w:rsid w:val="33AA1331"/>
    <w:rsid w:val="341E587B"/>
    <w:rsid w:val="343E5F1E"/>
    <w:rsid w:val="34433534"/>
    <w:rsid w:val="349618B6"/>
    <w:rsid w:val="34FB107A"/>
    <w:rsid w:val="352B64A2"/>
    <w:rsid w:val="35414D4C"/>
    <w:rsid w:val="355359F9"/>
    <w:rsid w:val="357339A5"/>
    <w:rsid w:val="375A12C0"/>
    <w:rsid w:val="37661A13"/>
    <w:rsid w:val="377B2DE4"/>
    <w:rsid w:val="379E11AD"/>
    <w:rsid w:val="37B7528F"/>
    <w:rsid w:val="386D5023"/>
    <w:rsid w:val="38AC78FA"/>
    <w:rsid w:val="38E47094"/>
    <w:rsid w:val="394268F4"/>
    <w:rsid w:val="39445D84"/>
    <w:rsid w:val="394A2C6F"/>
    <w:rsid w:val="396065BF"/>
    <w:rsid w:val="39E3559D"/>
    <w:rsid w:val="39FC21BB"/>
    <w:rsid w:val="3A06128C"/>
    <w:rsid w:val="3A6B5D97"/>
    <w:rsid w:val="3A790574"/>
    <w:rsid w:val="3A797CAF"/>
    <w:rsid w:val="3A824DB6"/>
    <w:rsid w:val="3AFF6407"/>
    <w:rsid w:val="3B0932AE"/>
    <w:rsid w:val="3B11317D"/>
    <w:rsid w:val="3B312338"/>
    <w:rsid w:val="3B377FA1"/>
    <w:rsid w:val="3B4413D5"/>
    <w:rsid w:val="3B96663F"/>
    <w:rsid w:val="3BE04842"/>
    <w:rsid w:val="3C243846"/>
    <w:rsid w:val="3C7713BE"/>
    <w:rsid w:val="3C8D7A42"/>
    <w:rsid w:val="3D0D7F5E"/>
    <w:rsid w:val="3D5D5666"/>
    <w:rsid w:val="3D6D13E7"/>
    <w:rsid w:val="3D78424E"/>
    <w:rsid w:val="3D85696B"/>
    <w:rsid w:val="3E361E65"/>
    <w:rsid w:val="3E5C591E"/>
    <w:rsid w:val="3E79027E"/>
    <w:rsid w:val="3EE3321B"/>
    <w:rsid w:val="3F0B097A"/>
    <w:rsid w:val="3F5D6E73"/>
    <w:rsid w:val="3F854A01"/>
    <w:rsid w:val="3FFC1167"/>
    <w:rsid w:val="3FFF0C57"/>
    <w:rsid w:val="40267F92"/>
    <w:rsid w:val="40464190"/>
    <w:rsid w:val="406B009A"/>
    <w:rsid w:val="408E3D89"/>
    <w:rsid w:val="40907B01"/>
    <w:rsid w:val="40A9471F"/>
    <w:rsid w:val="41354204"/>
    <w:rsid w:val="41DD28D2"/>
    <w:rsid w:val="42165DE4"/>
    <w:rsid w:val="42187DAE"/>
    <w:rsid w:val="424E583D"/>
    <w:rsid w:val="425C1AA9"/>
    <w:rsid w:val="42642FF3"/>
    <w:rsid w:val="42976F25"/>
    <w:rsid w:val="42BC4B00"/>
    <w:rsid w:val="43657108"/>
    <w:rsid w:val="438213E1"/>
    <w:rsid w:val="43925E19"/>
    <w:rsid w:val="43C006FD"/>
    <w:rsid w:val="43C337E7"/>
    <w:rsid w:val="44152867"/>
    <w:rsid w:val="442C492F"/>
    <w:rsid w:val="445E6282"/>
    <w:rsid w:val="44894335"/>
    <w:rsid w:val="4497145E"/>
    <w:rsid w:val="44D53D34"/>
    <w:rsid w:val="45322F35"/>
    <w:rsid w:val="45605CF4"/>
    <w:rsid w:val="45CA53FB"/>
    <w:rsid w:val="46192347"/>
    <w:rsid w:val="4638617B"/>
    <w:rsid w:val="466943F9"/>
    <w:rsid w:val="46730844"/>
    <w:rsid w:val="468C0D6B"/>
    <w:rsid w:val="47046B43"/>
    <w:rsid w:val="471F573B"/>
    <w:rsid w:val="473236C0"/>
    <w:rsid w:val="47490A0A"/>
    <w:rsid w:val="47857C94"/>
    <w:rsid w:val="48270D4B"/>
    <w:rsid w:val="483B2A48"/>
    <w:rsid w:val="48637568"/>
    <w:rsid w:val="48F30C2D"/>
    <w:rsid w:val="493C0826"/>
    <w:rsid w:val="49CC2660"/>
    <w:rsid w:val="49CF169A"/>
    <w:rsid w:val="4A0A0924"/>
    <w:rsid w:val="4A0A4480"/>
    <w:rsid w:val="4A4A0D21"/>
    <w:rsid w:val="4A804742"/>
    <w:rsid w:val="4A993A56"/>
    <w:rsid w:val="4AB663B6"/>
    <w:rsid w:val="4AD30D16"/>
    <w:rsid w:val="4B007631"/>
    <w:rsid w:val="4B307F16"/>
    <w:rsid w:val="4B35377F"/>
    <w:rsid w:val="4C03562B"/>
    <w:rsid w:val="4C7402D7"/>
    <w:rsid w:val="4C804ECE"/>
    <w:rsid w:val="4CAD5597"/>
    <w:rsid w:val="4CAF42C9"/>
    <w:rsid w:val="4CB132D9"/>
    <w:rsid w:val="4D19055F"/>
    <w:rsid w:val="4D6245D3"/>
    <w:rsid w:val="4D6E2F78"/>
    <w:rsid w:val="4DDC4386"/>
    <w:rsid w:val="4DDF7F02"/>
    <w:rsid w:val="4DE65204"/>
    <w:rsid w:val="4DF23BA9"/>
    <w:rsid w:val="4E2A4B6E"/>
    <w:rsid w:val="4E404914"/>
    <w:rsid w:val="4EF43951"/>
    <w:rsid w:val="4F027E1C"/>
    <w:rsid w:val="4F0771E0"/>
    <w:rsid w:val="4F6208BA"/>
    <w:rsid w:val="4FF359B6"/>
    <w:rsid w:val="5023629C"/>
    <w:rsid w:val="502A762A"/>
    <w:rsid w:val="50C1077D"/>
    <w:rsid w:val="50D149F1"/>
    <w:rsid w:val="50ED0658"/>
    <w:rsid w:val="515D57DD"/>
    <w:rsid w:val="518014CC"/>
    <w:rsid w:val="51954F77"/>
    <w:rsid w:val="51A74CAA"/>
    <w:rsid w:val="520E4D2A"/>
    <w:rsid w:val="52100AA2"/>
    <w:rsid w:val="521A1920"/>
    <w:rsid w:val="524349D3"/>
    <w:rsid w:val="5257047F"/>
    <w:rsid w:val="527252B8"/>
    <w:rsid w:val="528A050C"/>
    <w:rsid w:val="534D7144"/>
    <w:rsid w:val="535449BE"/>
    <w:rsid w:val="53723E9A"/>
    <w:rsid w:val="53803A05"/>
    <w:rsid w:val="53B8319F"/>
    <w:rsid w:val="54272352"/>
    <w:rsid w:val="54332825"/>
    <w:rsid w:val="54372316"/>
    <w:rsid w:val="54C82840"/>
    <w:rsid w:val="54D21EE7"/>
    <w:rsid w:val="54F16968"/>
    <w:rsid w:val="55144405"/>
    <w:rsid w:val="55602D77"/>
    <w:rsid w:val="5572469F"/>
    <w:rsid w:val="55986DE4"/>
    <w:rsid w:val="55DA38A0"/>
    <w:rsid w:val="55E71B19"/>
    <w:rsid w:val="56114DE8"/>
    <w:rsid w:val="565C42B5"/>
    <w:rsid w:val="565D1DDC"/>
    <w:rsid w:val="56C34335"/>
    <w:rsid w:val="57201787"/>
    <w:rsid w:val="575E40D1"/>
    <w:rsid w:val="57A51C8C"/>
    <w:rsid w:val="57A53A3A"/>
    <w:rsid w:val="57D8141A"/>
    <w:rsid w:val="58514B77"/>
    <w:rsid w:val="5855720E"/>
    <w:rsid w:val="59017396"/>
    <w:rsid w:val="592117E6"/>
    <w:rsid w:val="59253085"/>
    <w:rsid w:val="59275F76"/>
    <w:rsid w:val="59486D73"/>
    <w:rsid w:val="59617E35"/>
    <w:rsid w:val="59EF13D5"/>
    <w:rsid w:val="59F9006D"/>
    <w:rsid w:val="5A0C7DA1"/>
    <w:rsid w:val="5A252C10"/>
    <w:rsid w:val="5A2F72AF"/>
    <w:rsid w:val="5A584D94"/>
    <w:rsid w:val="5B2F1F99"/>
    <w:rsid w:val="5B484E08"/>
    <w:rsid w:val="5B716236"/>
    <w:rsid w:val="5B7C0C5E"/>
    <w:rsid w:val="5B9C33A6"/>
    <w:rsid w:val="5BB65386"/>
    <w:rsid w:val="5C090A3C"/>
    <w:rsid w:val="5C2A3DC7"/>
    <w:rsid w:val="5C38410F"/>
    <w:rsid w:val="5C52112B"/>
    <w:rsid w:val="5C806A9B"/>
    <w:rsid w:val="5D017965"/>
    <w:rsid w:val="5D0C6A39"/>
    <w:rsid w:val="5DEF27DD"/>
    <w:rsid w:val="5E35156E"/>
    <w:rsid w:val="5E5F0DE7"/>
    <w:rsid w:val="5E8C7702"/>
    <w:rsid w:val="5E93283E"/>
    <w:rsid w:val="5EA7453C"/>
    <w:rsid w:val="5EB153BA"/>
    <w:rsid w:val="5EC0115A"/>
    <w:rsid w:val="5ED370DF"/>
    <w:rsid w:val="5EF43287"/>
    <w:rsid w:val="5EF77271"/>
    <w:rsid w:val="5F1F2324"/>
    <w:rsid w:val="5F683CCB"/>
    <w:rsid w:val="5F943345"/>
    <w:rsid w:val="5F9E593F"/>
    <w:rsid w:val="60031C46"/>
    <w:rsid w:val="60277F57"/>
    <w:rsid w:val="607E307A"/>
    <w:rsid w:val="60964868"/>
    <w:rsid w:val="60C72C73"/>
    <w:rsid w:val="610C68D8"/>
    <w:rsid w:val="6198037A"/>
    <w:rsid w:val="619863BE"/>
    <w:rsid w:val="61AE1836"/>
    <w:rsid w:val="61B03707"/>
    <w:rsid w:val="61DA69D6"/>
    <w:rsid w:val="61DC0375"/>
    <w:rsid w:val="61DE0274"/>
    <w:rsid w:val="61DE64C6"/>
    <w:rsid w:val="62AA45FB"/>
    <w:rsid w:val="62CC712F"/>
    <w:rsid w:val="62D41677"/>
    <w:rsid w:val="62EB733F"/>
    <w:rsid w:val="63512CC8"/>
    <w:rsid w:val="636C7B02"/>
    <w:rsid w:val="638721C4"/>
    <w:rsid w:val="639A641D"/>
    <w:rsid w:val="63F0428F"/>
    <w:rsid w:val="642949FB"/>
    <w:rsid w:val="642B3519"/>
    <w:rsid w:val="64805613"/>
    <w:rsid w:val="648D1ADE"/>
    <w:rsid w:val="648D7D30"/>
    <w:rsid w:val="64DD4813"/>
    <w:rsid w:val="650E0E71"/>
    <w:rsid w:val="651E6376"/>
    <w:rsid w:val="65242442"/>
    <w:rsid w:val="654900FB"/>
    <w:rsid w:val="65C23A09"/>
    <w:rsid w:val="65CC417E"/>
    <w:rsid w:val="65E47E23"/>
    <w:rsid w:val="65E73470"/>
    <w:rsid w:val="666A2136"/>
    <w:rsid w:val="66C33EDD"/>
    <w:rsid w:val="66CF45E1"/>
    <w:rsid w:val="66E4436D"/>
    <w:rsid w:val="678278F4"/>
    <w:rsid w:val="67C67E2A"/>
    <w:rsid w:val="680C3D96"/>
    <w:rsid w:val="683A01CF"/>
    <w:rsid w:val="68DC1286"/>
    <w:rsid w:val="68EF1BB4"/>
    <w:rsid w:val="68FD36D6"/>
    <w:rsid w:val="690A7BA1"/>
    <w:rsid w:val="695157D0"/>
    <w:rsid w:val="695B2625"/>
    <w:rsid w:val="69B4690F"/>
    <w:rsid w:val="6A1D6DB8"/>
    <w:rsid w:val="6A4D41E9"/>
    <w:rsid w:val="6A4F42DF"/>
    <w:rsid w:val="6A590DE0"/>
    <w:rsid w:val="6A6D7E16"/>
    <w:rsid w:val="6A6E4898"/>
    <w:rsid w:val="6A7E1191"/>
    <w:rsid w:val="6AAD4C88"/>
    <w:rsid w:val="6AF040F6"/>
    <w:rsid w:val="6B3E3B32"/>
    <w:rsid w:val="6B570EC0"/>
    <w:rsid w:val="6BA0659B"/>
    <w:rsid w:val="6BCC55E2"/>
    <w:rsid w:val="6BEE37AA"/>
    <w:rsid w:val="6C2375B0"/>
    <w:rsid w:val="6C354F35"/>
    <w:rsid w:val="6C5C6966"/>
    <w:rsid w:val="6C7D4B2E"/>
    <w:rsid w:val="6D0D5EB2"/>
    <w:rsid w:val="6D170ADE"/>
    <w:rsid w:val="6D205BE5"/>
    <w:rsid w:val="6D527D69"/>
    <w:rsid w:val="6D8343C6"/>
    <w:rsid w:val="6DBE5EC5"/>
    <w:rsid w:val="6E0252EB"/>
    <w:rsid w:val="6E1E6EDE"/>
    <w:rsid w:val="6E296D1B"/>
    <w:rsid w:val="6E867CCA"/>
    <w:rsid w:val="6EB4538B"/>
    <w:rsid w:val="6EF07839"/>
    <w:rsid w:val="6F491927"/>
    <w:rsid w:val="6F9B77A5"/>
    <w:rsid w:val="701E2184"/>
    <w:rsid w:val="70453BB5"/>
    <w:rsid w:val="708446DD"/>
    <w:rsid w:val="709D1CA5"/>
    <w:rsid w:val="70B76D4B"/>
    <w:rsid w:val="7104581E"/>
    <w:rsid w:val="710650F2"/>
    <w:rsid w:val="710870BC"/>
    <w:rsid w:val="7150636D"/>
    <w:rsid w:val="71724535"/>
    <w:rsid w:val="7185070D"/>
    <w:rsid w:val="71DE1BCB"/>
    <w:rsid w:val="72084E9A"/>
    <w:rsid w:val="72086C48"/>
    <w:rsid w:val="72671BC0"/>
    <w:rsid w:val="727918F3"/>
    <w:rsid w:val="72A5093A"/>
    <w:rsid w:val="7305227F"/>
    <w:rsid w:val="73093053"/>
    <w:rsid w:val="73322485"/>
    <w:rsid w:val="733D128C"/>
    <w:rsid w:val="73A3131E"/>
    <w:rsid w:val="73F97190"/>
    <w:rsid w:val="74060D13"/>
    <w:rsid w:val="745A5E80"/>
    <w:rsid w:val="7467234B"/>
    <w:rsid w:val="746960C4"/>
    <w:rsid w:val="74F11C15"/>
    <w:rsid w:val="74F55BA9"/>
    <w:rsid w:val="75491A51"/>
    <w:rsid w:val="75C15A8B"/>
    <w:rsid w:val="75CB4B5C"/>
    <w:rsid w:val="76416EC4"/>
    <w:rsid w:val="76562678"/>
    <w:rsid w:val="76AA651F"/>
    <w:rsid w:val="76C20083"/>
    <w:rsid w:val="7726029C"/>
    <w:rsid w:val="7789082B"/>
    <w:rsid w:val="78144598"/>
    <w:rsid w:val="785859A5"/>
    <w:rsid w:val="789C1593"/>
    <w:rsid w:val="79C720A9"/>
    <w:rsid w:val="7A020420"/>
    <w:rsid w:val="7A1C5986"/>
    <w:rsid w:val="7A614D27"/>
    <w:rsid w:val="7A996FD7"/>
    <w:rsid w:val="7AA634A2"/>
    <w:rsid w:val="7AD91B54"/>
    <w:rsid w:val="7AF64429"/>
    <w:rsid w:val="7B1D19B6"/>
    <w:rsid w:val="7B641393"/>
    <w:rsid w:val="7B6475E5"/>
    <w:rsid w:val="7BA67BFD"/>
    <w:rsid w:val="7BCD5357"/>
    <w:rsid w:val="7BD00820"/>
    <w:rsid w:val="7BF85F7F"/>
    <w:rsid w:val="7C013085"/>
    <w:rsid w:val="7C10780F"/>
    <w:rsid w:val="7C305719"/>
    <w:rsid w:val="7C39281F"/>
    <w:rsid w:val="7CD71937"/>
    <w:rsid w:val="7D4C0330"/>
    <w:rsid w:val="7D8B57D4"/>
    <w:rsid w:val="7D9F33FA"/>
    <w:rsid w:val="7DA43CC8"/>
    <w:rsid w:val="7DA63EE4"/>
    <w:rsid w:val="7DC9372F"/>
    <w:rsid w:val="7E6D4A02"/>
    <w:rsid w:val="7E7062A0"/>
    <w:rsid w:val="7E90249F"/>
    <w:rsid w:val="7F56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批注框文本 字符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Char"/>
    <w:basedOn w:val="1"/>
    <w:qFormat/>
    <w:uiPriority w:val="0"/>
    <w:rPr>
      <w:rFonts w:ascii="Times New Roman" w:hAnsi="Times New Roman"/>
    </w:rPr>
  </w:style>
  <w:style w:type="table" w:customStyle="1" w:styleId="16">
    <w:name w:val="网格型1"/>
    <w:basedOn w:val="7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网格型2"/>
    <w:basedOn w:val="7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table" w:customStyle="1" w:styleId="19">
    <w:name w:val="网格型3"/>
    <w:basedOn w:val="7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036282-A15A-4572-911F-8C48A9EE3A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3049</Words>
  <Characters>3169</Characters>
  <Lines>84</Lines>
  <Paragraphs>23</Paragraphs>
  <TotalTime>13</TotalTime>
  <ScaleCrop>false</ScaleCrop>
  <LinksUpToDate>false</LinksUpToDate>
  <CharactersWithSpaces>3171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2023-06-08T06:50:00Z</dcterms:created>
  <dc:creator>admin</dc:creator>
  <cp:lastModifiedBy>孤云</cp:lastModifiedBy>
  <cp:lastPrinted>2026-06-30T06:00:00Z</cp:lastPrinted>
  <dcterms:modified xsi:type="dcterms:W3CDTF">2026-07-07T08:33:28Z</dcterms:modified>
  <cp:revision>1411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1804D670ECD64D14BA4101BDC4E246BD</vt:lpwstr>
  </property>
  <property fmtid="{D5CDD505-2E9C-101B-9397-08002B2CF9AE}" pid="4" name="KSOTemplateDocerSaveRecord">
    <vt:lpwstr>eyJoZGlkIjoiYjg5ZWU0ZWQ4MDEwNGRjZDI1MmVkMTczNjM1N2I3ODQiLCJ1c2VySWQiOiI1NTM2MzMwODYifQ==</vt:lpwstr>
  </property>
</Properties>
</file>