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FD" w:rsidRDefault="00FD20CD">
      <w:pPr>
        <w:spacing w:line="560" w:lineRule="exact"/>
        <w:jc w:val="center"/>
        <w:rPr>
          <w:rFonts w:ascii="方正小标宋简体" w:eastAsia="方正小标宋简体" w:hAnsi="Times New Roman" w:cs="Times New Roman"/>
          <w:spacing w:val="142"/>
          <w:w w:val="75"/>
          <w:sz w:val="44"/>
          <w:szCs w:val="44"/>
        </w:rPr>
      </w:pPr>
      <w:r>
        <w:rPr>
          <w:rFonts w:ascii="方正小标宋简体" w:eastAsia="方正小标宋简体" w:hint="eastAsia"/>
          <w:b/>
          <w:color w:val="FF0000"/>
          <w:spacing w:val="142"/>
          <w:w w:val="75"/>
          <w:kern w:val="0"/>
          <w:sz w:val="52"/>
          <w:szCs w:val="52"/>
        </w:rPr>
        <w:t>北京市通州区教师研修中心</w:t>
      </w:r>
    </w:p>
    <w:p w:rsidR="00BF0BFD" w:rsidRDefault="00FD20CD">
      <w:pPr>
        <w:ind w:rightChars="-41" w:right="-86"/>
        <w:jc w:val="center"/>
        <w:rPr>
          <w:rFonts w:ascii="方正小标宋简体" w:eastAsia="方正小标宋简体" w:hAnsi="Times New Roman" w:cs="Times New Roman"/>
          <w:b/>
          <w:color w:val="FF0000"/>
          <w:spacing w:val="216"/>
          <w:w w:val="75"/>
          <w:kern w:val="0"/>
          <w:sz w:val="52"/>
          <w:szCs w:val="52"/>
        </w:rPr>
      </w:pPr>
      <w:r>
        <w:rPr>
          <w:rFonts w:ascii="方正小标宋简体" w:eastAsia="方正小标宋简体" w:hAnsi="Times New Roman" w:cs="Times New Roman" w:hint="eastAsia"/>
          <w:b/>
          <w:noProof/>
          <w:spacing w:val="216"/>
          <w:w w:val="75"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608965</wp:posOffset>
                </wp:positionV>
                <wp:extent cx="5613400" cy="0"/>
                <wp:effectExtent l="17780" t="18415" r="17145" b="1968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4.6pt;margin-top:47.95pt;height:0pt;width:442pt;z-index:251659264;mso-width-relative:page;mso-height-relative:page;" filled="f" stroked="t" coordsize="21600,21600" o:gfxdata="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e&#10;48FG2AAAAAgBAAAPAAAAAAAAAAEAIAAAACIAAABkcnMvZG93bnJldi54bWxQSwECFAAUAAAACACH&#10;TuJAzOMYJOsBAAC1AwAADgAAAAAAAAABACAAAAAnAQAAZHJzL2Uyb0RvYy54bWxQSwUGAAAAAAYA&#10;BgBZAQAAhA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 w:hAnsi="Times New Roman" w:cs="Times New Roman" w:hint="eastAsia"/>
          <w:b/>
          <w:color w:val="FF0000"/>
          <w:spacing w:val="216"/>
          <w:w w:val="75"/>
          <w:kern w:val="0"/>
          <w:sz w:val="52"/>
          <w:szCs w:val="52"/>
        </w:rPr>
        <w:t>北京教育学院通州分院</w:t>
      </w:r>
    </w:p>
    <w:p w:rsidR="00BF0BFD" w:rsidRDefault="00BF0BFD">
      <w:pPr>
        <w:spacing w:line="560" w:lineRule="exact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BF0BFD" w:rsidRDefault="00BF0BFD">
      <w:pPr>
        <w:spacing w:line="560" w:lineRule="exact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BF0BFD" w:rsidRDefault="00FD20CD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关于下发通州区中小学名师课堂网络课程表（2</w:t>
      </w:r>
      <w:r>
        <w:rPr>
          <w:rFonts w:ascii="方正小标宋简体" w:eastAsia="方正小标宋简体" w:hAnsi="Times New Roman" w:cs="Times New Roman"/>
          <w:sz w:val="44"/>
          <w:szCs w:val="44"/>
        </w:rPr>
        <w:t>026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年</w:t>
      </w:r>
      <w:r w:rsidR="0081239F">
        <w:rPr>
          <w:rFonts w:ascii="方正小标宋简体" w:eastAsia="方正小标宋简体" w:hAnsi="Times New Roman" w:cs="Times New Roman" w:hint="eastAsia"/>
          <w:sz w:val="44"/>
          <w:szCs w:val="44"/>
        </w:rPr>
        <w:t>7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月）的通知</w:t>
      </w:r>
    </w:p>
    <w:p w:rsidR="00BF0BFD" w:rsidRDefault="00BF0BFD">
      <w:pPr>
        <w:tabs>
          <w:tab w:val="left" w:pos="900"/>
          <w:tab w:val="left" w:pos="1080"/>
        </w:tabs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BF0BFD" w:rsidRDefault="00FD20CD">
      <w:pPr>
        <w:tabs>
          <w:tab w:val="left" w:pos="900"/>
          <w:tab w:val="left" w:pos="1080"/>
        </w:tabs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各中小学：</w:t>
      </w:r>
    </w:p>
    <w:p w:rsidR="00BF0BFD" w:rsidRDefault="00FD20CD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202</w:t>
      </w:r>
      <w:r>
        <w:rPr>
          <w:rFonts w:ascii="仿宋_GB2312" w:eastAsia="仿宋_GB2312" w:hAnsi="Times New Roman" w:cs="Times New Roman"/>
          <w:sz w:val="32"/>
          <w:szCs w:val="32"/>
        </w:rPr>
        <w:t>6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="0081239F">
        <w:rPr>
          <w:rFonts w:ascii="仿宋_GB2312" w:eastAsia="仿宋_GB2312" w:hAnsi="Times New Roman" w:cs="Times New Roman" w:hint="eastAsia"/>
          <w:sz w:val="32"/>
          <w:szCs w:val="32"/>
        </w:rPr>
        <w:t>7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月通州区“名师课堂”——学科关键问题网络课程已经上传至通州区“智慧+”教学研评一体化平台，课表见附件。</w:t>
      </w:r>
    </w:p>
    <w:p w:rsidR="00BF0BFD" w:rsidRDefault="00B2320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本次录制的课程资源分为两部分。第一部分：</w:t>
      </w:r>
      <w:r w:rsidR="00FD20CD">
        <w:rPr>
          <w:rFonts w:ascii="仿宋_GB2312" w:eastAsia="仿宋_GB2312" w:hAnsi="Times New Roman" w:cs="Times New Roman" w:hint="eastAsia"/>
          <w:sz w:val="32"/>
          <w:szCs w:val="32"/>
        </w:rPr>
        <w:t>学科关键问题补充资源，用于教师课堂教学和学生自学。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第二部分：</w:t>
      </w:r>
      <w:r w:rsidR="00FD20CD">
        <w:rPr>
          <w:rFonts w:ascii="仿宋_GB2312" w:eastAsia="仿宋_GB2312" w:hAnsi="Times New Roman" w:cs="Times New Roman" w:hint="eastAsia"/>
          <w:sz w:val="32"/>
          <w:szCs w:val="32"/>
        </w:rPr>
        <w:t>学科关键问题微讲座，用于指导教师课堂教学。</w:t>
      </w:r>
    </w:p>
    <w:p w:rsidR="00BF0BFD" w:rsidRDefault="00FD20CD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请各校教师在通州区“智慧+”教学研评一体化平台中选看相关课程。</w:t>
      </w:r>
    </w:p>
    <w:p w:rsidR="00BF0BFD" w:rsidRDefault="00BF0BFD">
      <w:pPr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C36739" w:rsidRDefault="00FD20CD" w:rsidP="00C36739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附件1：</w:t>
      </w:r>
      <w:r w:rsidR="00C36739">
        <w:rPr>
          <w:rFonts w:ascii="仿宋_GB2312" w:eastAsia="仿宋_GB2312" w:hAnsi="Times New Roman" w:cs="Times New Roman" w:hint="eastAsia"/>
          <w:sz w:val="32"/>
          <w:szCs w:val="32"/>
        </w:rPr>
        <w:t>通州区小学“名师课堂”——学科关键问题网络课程表</w:t>
      </w:r>
    </w:p>
    <w:p w:rsidR="00BF0BFD" w:rsidRDefault="00FD20CD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附件2：通州区中学“名师课堂”——学科关键问题网络课程表</w:t>
      </w:r>
    </w:p>
    <w:p w:rsidR="00BF0BFD" w:rsidRDefault="00BF0BFD">
      <w:pPr>
        <w:tabs>
          <w:tab w:val="left" w:pos="900"/>
          <w:tab w:val="left" w:pos="1080"/>
        </w:tabs>
        <w:spacing w:line="560" w:lineRule="exact"/>
        <w:ind w:right="300"/>
        <w:jc w:val="left"/>
        <w:rPr>
          <w:rFonts w:ascii="仿宋_GB2312" w:eastAsia="仿宋_GB2312" w:hAnsi="等线" w:cs="宋体"/>
          <w:color w:val="4F4F4F"/>
          <w:kern w:val="0"/>
          <w:sz w:val="32"/>
          <w:szCs w:val="32"/>
        </w:rPr>
      </w:pPr>
    </w:p>
    <w:p w:rsidR="00BF0BFD" w:rsidRDefault="00BF0BFD">
      <w:pPr>
        <w:tabs>
          <w:tab w:val="left" w:pos="900"/>
          <w:tab w:val="left" w:pos="1080"/>
        </w:tabs>
        <w:spacing w:line="560" w:lineRule="exact"/>
        <w:ind w:right="300"/>
        <w:jc w:val="left"/>
        <w:rPr>
          <w:rFonts w:ascii="仿宋_GB2312" w:eastAsia="仿宋_GB2312" w:hAnsi="等线" w:cs="宋体"/>
          <w:color w:val="4F4F4F"/>
          <w:kern w:val="0"/>
          <w:sz w:val="32"/>
          <w:szCs w:val="32"/>
        </w:rPr>
      </w:pPr>
    </w:p>
    <w:p w:rsidR="00BF0BFD" w:rsidRDefault="00FD20CD">
      <w:pPr>
        <w:tabs>
          <w:tab w:val="left" w:pos="900"/>
          <w:tab w:val="left" w:pos="1080"/>
        </w:tabs>
        <w:spacing w:line="560" w:lineRule="exact"/>
        <w:ind w:right="300"/>
        <w:jc w:val="righ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通州区教师研修中心教务处</w:t>
      </w:r>
    </w:p>
    <w:p w:rsidR="00A6675E" w:rsidRDefault="00FD20CD">
      <w:pPr>
        <w:tabs>
          <w:tab w:val="left" w:pos="900"/>
          <w:tab w:val="left" w:pos="1080"/>
        </w:tabs>
        <w:spacing w:line="560" w:lineRule="exact"/>
        <w:ind w:right="300"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 xml:space="preserve">                               2026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="0081239F">
        <w:rPr>
          <w:rFonts w:ascii="仿宋_GB2312" w:eastAsia="仿宋_GB2312" w:hAnsi="Times New Roman" w:cs="Times New Roman" w:hint="eastAsia"/>
          <w:sz w:val="32"/>
          <w:szCs w:val="32"/>
        </w:rPr>
        <w:t>7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="004141A1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="004141A1">
        <w:rPr>
          <w:rFonts w:ascii="仿宋_GB2312" w:eastAsia="仿宋_GB2312" w:hAnsi="Times New Roman" w:cs="Times New Roman"/>
          <w:sz w:val="32"/>
          <w:szCs w:val="32"/>
        </w:rPr>
        <w:t>4</w:t>
      </w:r>
      <w:bookmarkStart w:id="0" w:name="_GoBack"/>
      <w:bookmarkEnd w:id="0"/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日 </w:t>
      </w:r>
    </w:p>
    <w:p w:rsidR="00BF0BFD" w:rsidRDefault="00A6675E" w:rsidP="00A6675E">
      <w:pPr>
        <w:tabs>
          <w:tab w:val="left" w:pos="900"/>
          <w:tab w:val="left" w:pos="1080"/>
        </w:tabs>
        <w:spacing w:line="560" w:lineRule="exact"/>
        <w:ind w:right="30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 xml:space="preserve">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（联系人：李长福 </w:t>
      </w:r>
      <w:r>
        <w:rPr>
          <w:rFonts w:ascii="仿宋_GB2312" w:eastAsia="仿宋_GB2312" w:hAnsi="Times New Roman" w:cs="Times New Roman"/>
          <w:sz w:val="32"/>
          <w:szCs w:val="32"/>
        </w:rPr>
        <w:t xml:space="preserve">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联系电话：5</w:t>
      </w:r>
      <w:r>
        <w:rPr>
          <w:rFonts w:ascii="仿宋_GB2312" w:eastAsia="仿宋_GB2312" w:hAnsi="Times New Roman" w:cs="Times New Roman"/>
          <w:sz w:val="32"/>
          <w:szCs w:val="32"/>
        </w:rPr>
        <w:t>211</w:t>
      </w:r>
      <w:r w:rsidR="00226540">
        <w:rPr>
          <w:rFonts w:ascii="仿宋_GB2312" w:eastAsia="仿宋_GB2312" w:hAnsi="Times New Roman" w:cs="Times New Roman"/>
          <w:sz w:val="32"/>
          <w:szCs w:val="32"/>
        </w:rPr>
        <w:t>3018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 w:rsidR="00FD20CD">
        <w:rPr>
          <w:rFonts w:ascii="仿宋_GB2312" w:eastAsia="仿宋_GB2312" w:hAnsi="Times New Roman" w:cs="Times New Roman"/>
          <w:sz w:val="32"/>
          <w:szCs w:val="32"/>
        </w:rPr>
        <w:t xml:space="preserve"> </w:t>
      </w:r>
      <w:r w:rsidR="00FD20CD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="00FD20CD">
        <w:rPr>
          <w:rFonts w:ascii="仿宋_GB2312" w:eastAsia="仿宋_GB2312" w:hAnsi="Times New Roman" w:cs="Times New Roman"/>
          <w:sz w:val="32"/>
          <w:szCs w:val="32"/>
        </w:rPr>
        <w:t xml:space="preserve"> </w:t>
      </w:r>
    </w:p>
    <w:sectPr w:rsidR="00BF0BFD" w:rsidSect="00A6675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F0F" w:rsidRDefault="00C40F0F" w:rsidP="0081239F">
      <w:r>
        <w:separator/>
      </w:r>
    </w:p>
  </w:endnote>
  <w:endnote w:type="continuationSeparator" w:id="0">
    <w:p w:rsidR="00C40F0F" w:rsidRDefault="00C40F0F" w:rsidP="0081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F0F" w:rsidRDefault="00C40F0F" w:rsidP="0081239F">
      <w:r>
        <w:separator/>
      </w:r>
    </w:p>
  </w:footnote>
  <w:footnote w:type="continuationSeparator" w:id="0">
    <w:p w:rsidR="00C40F0F" w:rsidRDefault="00C40F0F" w:rsidP="00812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04"/>
    <w:rsid w:val="00045BB1"/>
    <w:rsid w:val="00090424"/>
    <w:rsid w:val="000B1101"/>
    <w:rsid w:val="000F2F09"/>
    <w:rsid w:val="000F363F"/>
    <w:rsid w:val="001039C9"/>
    <w:rsid w:val="001118F3"/>
    <w:rsid w:val="00154699"/>
    <w:rsid w:val="00172B20"/>
    <w:rsid w:val="001E19C9"/>
    <w:rsid w:val="00226540"/>
    <w:rsid w:val="002370AC"/>
    <w:rsid w:val="002468D7"/>
    <w:rsid w:val="002625B1"/>
    <w:rsid w:val="00286962"/>
    <w:rsid w:val="002B1704"/>
    <w:rsid w:val="002E4C02"/>
    <w:rsid w:val="00300622"/>
    <w:rsid w:val="00303D26"/>
    <w:rsid w:val="00307E80"/>
    <w:rsid w:val="00321E4F"/>
    <w:rsid w:val="003413E8"/>
    <w:rsid w:val="0036493F"/>
    <w:rsid w:val="0038530E"/>
    <w:rsid w:val="003B46F0"/>
    <w:rsid w:val="003D5047"/>
    <w:rsid w:val="003E33BA"/>
    <w:rsid w:val="0040231C"/>
    <w:rsid w:val="004141A1"/>
    <w:rsid w:val="0048777E"/>
    <w:rsid w:val="004A39D5"/>
    <w:rsid w:val="004B4DBE"/>
    <w:rsid w:val="004D10F3"/>
    <w:rsid w:val="005443D9"/>
    <w:rsid w:val="00556EBA"/>
    <w:rsid w:val="00580EF7"/>
    <w:rsid w:val="005973D7"/>
    <w:rsid w:val="005C17BE"/>
    <w:rsid w:val="00615A0E"/>
    <w:rsid w:val="00620171"/>
    <w:rsid w:val="00652634"/>
    <w:rsid w:val="00657A13"/>
    <w:rsid w:val="00666843"/>
    <w:rsid w:val="006755CE"/>
    <w:rsid w:val="006934A1"/>
    <w:rsid w:val="006A6338"/>
    <w:rsid w:val="006B1A7C"/>
    <w:rsid w:val="006D4E5F"/>
    <w:rsid w:val="0070001B"/>
    <w:rsid w:val="00703D6A"/>
    <w:rsid w:val="00707572"/>
    <w:rsid w:val="00721267"/>
    <w:rsid w:val="00731BB1"/>
    <w:rsid w:val="007321D3"/>
    <w:rsid w:val="00746113"/>
    <w:rsid w:val="00753810"/>
    <w:rsid w:val="0075708B"/>
    <w:rsid w:val="007B215E"/>
    <w:rsid w:val="007B6766"/>
    <w:rsid w:val="007F17F6"/>
    <w:rsid w:val="0081239F"/>
    <w:rsid w:val="00820092"/>
    <w:rsid w:val="00832D04"/>
    <w:rsid w:val="00854B86"/>
    <w:rsid w:val="008A5022"/>
    <w:rsid w:val="008B063B"/>
    <w:rsid w:val="00941320"/>
    <w:rsid w:val="009627A9"/>
    <w:rsid w:val="00963037"/>
    <w:rsid w:val="009A1386"/>
    <w:rsid w:val="009B1228"/>
    <w:rsid w:val="009F2979"/>
    <w:rsid w:val="00A53003"/>
    <w:rsid w:val="00A56363"/>
    <w:rsid w:val="00A6675E"/>
    <w:rsid w:val="00AB0F63"/>
    <w:rsid w:val="00AC43D0"/>
    <w:rsid w:val="00AE21B9"/>
    <w:rsid w:val="00AE5572"/>
    <w:rsid w:val="00AF5011"/>
    <w:rsid w:val="00B2320F"/>
    <w:rsid w:val="00B44782"/>
    <w:rsid w:val="00B66335"/>
    <w:rsid w:val="00BA0D92"/>
    <w:rsid w:val="00BB4C88"/>
    <w:rsid w:val="00BB62E1"/>
    <w:rsid w:val="00BE2490"/>
    <w:rsid w:val="00BF0BFD"/>
    <w:rsid w:val="00BF4816"/>
    <w:rsid w:val="00C03AA5"/>
    <w:rsid w:val="00C36739"/>
    <w:rsid w:val="00C40F0F"/>
    <w:rsid w:val="00C462D0"/>
    <w:rsid w:val="00CB2C91"/>
    <w:rsid w:val="00CE7078"/>
    <w:rsid w:val="00CF4438"/>
    <w:rsid w:val="00D032B2"/>
    <w:rsid w:val="00D23578"/>
    <w:rsid w:val="00D60B0E"/>
    <w:rsid w:val="00D61911"/>
    <w:rsid w:val="00D736E5"/>
    <w:rsid w:val="00DB6EC1"/>
    <w:rsid w:val="00DC6784"/>
    <w:rsid w:val="00DE6461"/>
    <w:rsid w:val="00E012DE"/>
    <w:rsid w:val="00E0199F"/>
    <w:rsid w:val="00E06D19"/>
    <w:rsid w:val="00E571D4"/>
    <w:rsid w:val="00E60DA6"/>
    <w:rsid w:val="00E841A1"/>
    <w:rsid w:val="00EF6469"/>
    <w:rsid w:val="00F00B02"/>
    <w:rsid w:val="00F11506"/>
    <w:rsid w:val="00F13642"/>
    <w:rsid w:val="00F51F52"/>
    <w:rsid w:val="00F54C95"/>
    <w:rsid w:val="00F60958"/>
    <w:rsid w:val="00F777D8"/>
    <w:rsid w:val="00F871BC"/>
    <w:rsid w:val="00FA17DC"/>
    <w:rsid w:val="00FA6508"/>
    <w:rsid w:val="00FB5C6B"/>
    <w:rsid w:val="00FC073C"/>
    <w:rsid w:val="00FD20CD"/>
    <w:rsid w:val="00FF1D1D"/>
    <w:rsid w:val="5671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CE04507"/>
  <w15:docId w15:val="{058A2C9A-AF22-412E-9A3F-4522B640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6675E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6675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90</cp:revision>
  <cp:lastPrinted>2021-04-01T07:24:00Z</cp:lastPrinted>
  <dcterms:created xsi:type="dcterms:W3CDTF">2021-04-01T06:40:00Z</dcterms:created>
  <dcterms:modified xsi:type="dcterms:W3CDTF">2026-07-14T00:10:00Z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eyJoZGlkIjoiZmU1ZjcwYWI4NjI3OGQ2ZGYwOWY0OWUyM2Q1NWFkN2MiLCJ1c2VySWQiOiIxMTU3NjI3NjEzIn0=</vt:lpwstr>
  </property>
  <property fmtid="{D5CDD505-2E9C-101B-9397-08002B2CF9AE}" pid="3" name="KSOProductBuildVer">
    <vt:lpwstr>2052-12.1.0.25865</vt:lpwstr>
  </property>
  <property fmtid="{D5CDD505-2E9C-101B-9397-08002B2CF9AE}" pid="4" name="ICV">
    <vt:lpwstr>6A52EBA497B645D9B39338B73C44E840_13</vt:lpwstr>
  </property>
</Properties>
</file>