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3BC2" w14:textId="77777777" w:rsidR="004A7299" w:rsidRPr="00927E6A" w:rsidRDefault="00000000">
      <w:pPr>
        <w:widowControl/>
        <w:jc w:val="center"/>
        <w:textAlignment w:val="center"/>
        <w:rPr>
          <w:rFonts w:ascii="方正小标宋简体" w:eastAsia="方正小标宋简体" w:hAnsi="宋体" w:cs="宋体" w:hint="eastAsia"/>
          <w:b/>
          <w:bCs/>
          <w:color w:val="000000"/>
          <w:sz w:val="44"/>
          <w:szCs w:val="44"/>
        </w:rPr>
      </w:pPr>
      <w:r w:rsidRPr="00927E6A">
        <w:rPr>
          <w:rFonts w:ascii="方正小标宋简体" w:eastAsia="方正小标宋简体" w:hAnsi="宋体" w:cs="宋体" w:hint="eastAsia"/>
          <w:b/>
          <w:bCs/>
          <w:color w:val="000000"/>
          <w:sz w:val="44"/>
          <w:szCs w:val="44"/>
        </w:rPr>
        <w:t>教学设计（教案）模板</w:t>
      </w:r>
    </w:p>
    <w:tbl>
      <w:tblPr>
        <w:tblW w:w="83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75"/>
        <w:gridCol w:w="2137"/>
        <w:gridCol w:w="1313"/>
        <w:gridCol w:w="1100"/>
        <w:gridCol w:w="243"/>
        <w:gridCol w:w="719"/>
        <w:gridCol w:w="1663"/>
      </w:tblGrid>
      <w:tr w:rsidR="004A7299" w14:paraId="0AFA3BCA" w14:textId="77777777">
        <w:trPr>
          <w:trHeight w:val="690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3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学校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4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  <w:p w14:paraId="0AFA3BC5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6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学段/年级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7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8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学科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9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4A7299" w14:paraId="0AFA3BD2" w14:textId="77777777">
        <w:trPr>
          <w:trHeight w:val="560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B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题目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C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  <w:p w14:paraId="0AFA3BCD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E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授课教师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CF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D0" w14:textId="77777777" w:rsidR="004A7299" w:rsidRPr="00927E6A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课时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A3BD1" w14:textId="77777777" w:rsidR="004A7299" w:rsidRPr="00927E6A" w:rsidRDefault="004A7299">
            <w:pPr>
              <w:jc w:val="center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4A7299" w14:paraId="0AFA3BD7" w14:textId="77777777">
        <w:trPr>
          <w:trHeight w:val="1718"/>
        </w:trPr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D3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教学背景</w:t>
            </w:r>
          </w:p>
        </w:tc>
        <w:tc>
          <w:tcPr>
            <w:tcW w:w="7175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BD4" w14:textId="77777777" w:rsidR="004A7299" w:rsidRPr="00927E6A" w:rsidRDefault="00000000">
            <w:pPr>
              <w:numPr>
                <w:ilvl w:val="0"/>
                <w:numId w:val="1"/>
              </w:numP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教学内容分析：说明教学主要内容与</w:t>
            </w: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eastAsia="zh-Hans" w:bidi="ar"/>
              </w:rPr>
              <w:t>新</w:t>
            </w: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课程标准、教材、学科知识等的关联，阐述其教育教学功能和价值。</w:t>
            </w:r>
          </w:p>
          <w:p w14:paraId="0AFA3BD6" w14:textId="77777777" w:rsidR="004A7299" w:rsidRPr="00927E6A" w:rsidRDefault="00000000">
            <w:pPr>
              <w:numPr>
                <w:ilvl w:val="0"/>
                <w:numId w:val="1"/>
              </w:numP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学生情况分析：通过测试、调研或访谈等分析学生在思维、认知等方面的基本情况，说明学生学习中的思维障碍点和发展点。</w:t>
            </w:r>
          </w:p>
        </w:tc>
      </w:tr>
      <w:tr w:rsidR="004A7299" w14:paraId="0AFA3BDB" w14:textId="77777777">
        <w:trPr>
          <w:trHeight w:val="624"/>
        </w:trPr>
        <w:tc>
          <w:tcPr>
            <w:tcW w:w="117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D8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教学目标</w:t>
            </w:r>
          </w:p>
        </w:tc>
        <w:tc>
          <w:tcPr>
            <w:tcW w:w="717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BD9" w14:textId="77777777" w:rsidR="004A7299" w:rsidRPr="00927E6A" w:rsidRDefault="00000000">
            <w:pP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教学目标应具体、可测量、可实现。要明确知识与技能、过程与方法、情感态度价值观以及</w:t>
            </w:r>
            <w:proofErr w:type="gramStart"/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本内容</w:t>
            </w:r>
            <w:proofErr w:type="gramEnd"/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所关联的主要核心素养目标。</w:t>
            </w:r>
          </w:p>
          <w:p w14:paraId="0AFA3BDA" w14:textId="77777777" w:rsidR="004A7299" w:rsidRPr="00927E6A" w:rsidRDefault="00000000">
            <w:pP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（目标要素：学生主体+行为条件+行为动词+学习要求）</w:t>
            </w:r>
          </w:p>
        </w:tc>
      </w:tr>
      <w:tr w:rsidR="004A7299" w14:paraId="0AFA3BDE" w14:textId="77777777">
        <w:trPr>
          <w:trHeight w:val="1379"/>
        </w:trPr>
        <w:tc>
          <w:tcPr>
            <w:tcW w:w="11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DC" w14:textId="77777777" w:rsidR="004A7299" w:rsidRPr="00927E6A" w:rsidRDefault="004A7299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1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BDD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4A7299" w14:paraId="0AFA3BE1" w14:textId="77777777">
        <w:trPr>
          <w:trHeight w:val="624"/>
        </w:trPr>
        <w:tc>
          <w:tcPr>
            <w:tcW w:w="1175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DF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教学重点难点</w:t>
            </w:r>
          </w:p>
        </w:tc>
        <w:tc>
          <w:tcPr>
            <w:tcW w:w="7175" w:type="dxa"/>
            <w:gridSpan w:val="6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</w:tcPr>
          <w:p w14:paraId="0AFA3BE0" w14:textId="77777777" w:rsidR="004A7299" w:rsidRPr="00927E6A" w:rsidRDefault="00000000">
            <w:pPr>
              <w:widowControl/>
              <w:jc w:val="left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  <w:t>教学难点要明确学生的学习困境与障碍，并提出突破方法与路径。</w:t>
            </w:r>
          </w:p>
        </w:tc>
      </w:tr>
      <w:tr w:rsidR="004A7299" w14:paraId="0AFA3BE4" w14:textId="77777777">
        <w:trPr>
          <w:trHeight w:val="1134"/>
        </w:trPr>
        <w:tc>
          <w:tcPr>
            <w:tcW w:w="11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E2" w14:textId="77777777" w:rsidR="004A7299" w:rsidRPr="00927E6A" w:rsidRDefault="004A7299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1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BE3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4A7299" w14:paraId="0AFA3BE7" w14:textId="77777777">
        <w:trPr>
          <w:trHeight w:val="624"/>
        </w:trPr>
        <w:tc>
          <w:tcPr>
            <w:tcW w:w="11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BE5" w14:textId="77777777" w:rsidR="004A7299" w:rsidRPr="00927E6A" w:rsidRDefault="004A7299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17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BE6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</w:tr>
      <w:tr w:rsidR="004A7299" w14:paraId="0AFA3BEA" w14:textId="77777777">
        <w:trPr>
          <w:trHeight w:val="2176"/>
        </w:trPr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tbLrV"/>
            <w:vAlign w:val="center"/>
          </w:tcPr>
          <w:p w14:paraId="0AFA3BE8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核心问题链</w:t>
            </w:r>
          </w:p>
        </w:tc>
        <w:tc>
          <w:tcPr>
            <w:tcW w:w="717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AFA3BE9" w14:textId="77777777" w:rsidR="004A7299" w:rsidRPr="00927E6A" w:rsidRDefault="00000000">
            <w:pPr>
              <w:widowControl/>
              <w:jc w:val="left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依据教学内容及教学环节逻辑顺序，设计本节课驱动性问题，形成核心问题链。</w:t>
            </w:r>
          </w:p>
        </w:tc>
      </w:tr>
      <w:tr w:rsidR="004A7299" w14:paraId="0AFA3BEC" w14:textId="77777777">
        <w:trPr>
          <w:trHeight w:val="821"/>
        </w:trPr>
        <w:tc>
          <w:tcPr>
            <w:tcW w:w="8350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FA3BEB" w14:textId="77777777" w:rsidR="004A7299" w:rsidRPr="00927E6A" w:rsidRDefault="00000000">
            <w:pPr>
              <w:widowControl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教学过程</w:t>
            </w:r>
          </w:p>
        </w:tc>
      </w:tr>
      <w:tr w:rsidR="004A7299" w14:paraId="0AFA3BF0" w14:textId="77777777">
        <w:trPr>
          <w:trHeight w:val="754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BED" w14:textId="77777777" w:rsidR="004A7299" w:rsidRPr="00927E6A" w:rsidRDefault="00000000">
            <w:pPr>
              <w:widowControl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教学环节</w:t>
            </w:r>
          </w:p>
        </w:tc>
        <w:tc>
          <w:tcPr>
            <w:tcW w:w="4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BEE" w14:textId="77777777" w:rsidR="004A7299" w:rsidRPr="00927E6A" w:rsidRDefault="00000000">
            <w:pPr>
              <w:widowControl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教学活动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A3BEF" w14:textId="77777777" w:rsidR="004A7299" w:rsidRPr="00927E6A" w:rsidRDefault="00000000">
            <w:pPr>
              <w:widowControl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活动要求</w:t>
            </w:r>
          </w:p>
        </w:tc>
      </w:tr>
      <w:tr w:rsidR="004A7299" w14:paraId="0AFA3BFE" w14:textId="77777777">
        <w:trPr>
          <w:trHeight w:val="4973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A3BF1" w14:textId="77777777" w:rsidR="004A7299" w:rsidRPr="00927E6A" w:rsidRDefault="004A7299">
            <w:pPr>
              <w:widowControl/>
              <w:ind w:left="113" w:right="113"/>
              <w:jc w:val="left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4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BF2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例如：</w:t>
            </w:r>
          </w:p>
          <w:p w14:paraId="0AFA3BF3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活动</w:t>
            </w:r>
            <w:proofErr w:type="gramStart"/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一</w:t>
            </w:r>
            <w:proofErr w:type="gramEnd"/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：</w:t>
            </w:r>
          </w:p>
          <w:p w14:paraId="0AFA3BF4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</w:p>
          <w:p w14:paraId="0AFA3BF5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活动二：</w:t>
            </w:r>
          </w:p>
          <w:p w14:paraId="0AFA3BF6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</w:p>
          <w:p w14:paraId="0AFA3BF7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……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BF8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例如：</w:t>
            </w:r>
          </w:p>
          <w:p w14:paraId="0AFA3BF9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小组学习</w:t>
            </w:r>
          </w:p>
          <w:p w14:paraId="0AFA3BFA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</w:p>
          <w:p w14:paraId="0AFA3BFB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3分钟完成</w:t>
            </w:r>
          </w:p>
          <w:p w14:paraId="0AFA3BFC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</w:p>
          <w:p w14:paraId="0AFA3BFD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……</w:t>
            </w:r>
          </w:p>
        </w:tc>
      </w:tr>
      <w:tr w:rsidR="004A7299" w14:paraId="0AFA3C01" w14:textId="77777777">
        <w:trPr>
          <w:trHeight w:val="624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LrV"/>
            <w:vAlign w:val="center"/>
          </w:tcPr>
          <w:p w14:paraId="0AFA3BFF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作业设计</w:t>
            </w:r>
          </w:p>
        </w:tc>
        <w:tc>
          <w:tcPr>
            <w:tcW w:w="717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0" w14:textId="77777777" w:rsidR="004A7299" w:rsidRPr="00927E6A" w:rsidRDefault="00000000">
            <w:pPr>
              <w:widowControl/>
              <w:jc w:val="left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贴合教学目标，并写明设计意图。</w:t>
            </w:r>
          </w:p>
        </w:tc>
      </w:tr>
      <w:tr w:rsidR="004A7299" w14:paraId="0AFA3C04" w14:textId="77777777">
        <w:trPr>
          <w:trHeight w:val="312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2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71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3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sz w:val="24"/>
              </w:rPr>
            </w:pPr>
          </w:p>
        </w:tc>
      </w:tr>
      <w:tr w:rsidR="004A7299" w14:paraId="0AFA3C07" w14:textId="77777777">
        <w:trPr>
          <w:trHeight w:val="312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5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71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6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sz w:val="24"/>
              </w:rPr>
            </w:pPr>
          </w:p>
        </w:tc>
      </w:tr>
      <w:tr w:rsidR="004A7299" w14:paraId="0AFA3C0A" w14:textId="77777777">
        <w:trPr>
          <w:trHeight w:val="312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8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71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9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sz w:val="24"/>
              </w:rPr>
            </w:pPr>
          </w:p>
        </w:tc>
      </w:tr>
      <w:tr w:rsidR="004A7299" w14:paraId="0AFA3C0D" w14:textId="77777777">
        <w:trPr>
          <w:trHeight w:val="390"/>
        </w:trPr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B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color w:val="000000"/>
                <w:sz w:val="24"/>
              </w:rPr>
            </w:pPr>
          </w:p>
        </w:tc>
        <w:tc>
          <w:tcPr>
            <w:tcW w:w="717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C" w14:textId="77777777" w:rsidR="004A7299" w:rsidRPr="00927E6A" w:rsidRDefault="004A7299">
            <w:pPr>
              <w:jc w:val="left"/>
              <w:rPr>
                <w:rFonts w:ascii="仿宋_GB2312" w:eastAsia="仿宋_GB2312" w:hAnsi="宋体" w:cs="宋体" w:hint="eastAsia"/>
                <w:b/>
                <w:bCs/>
                <w:sz w:val="24"/>
              </w:rPr>
            </w:pPr>
          </w:p>
        </w:tc>
      </w:tr>
      <w:tr w:rsidR="004A7299" w14:paraId="0AFA3C10" w14:textId="77777777">
        <w:trPr>
          <w:trHeight w:val="2870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LrV"/>
            <w:vAlign w:val="center"/>
          </w:tcPr>
          <w:p w14:paraId="0AFA3C0E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板书设计</w:t>
            </w:r>
          </w:p>
        </w:tc>
        <w:tc>
          <w:tcPr>
            <w:tcW w:w="71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3C0F" w14:textId="77777777" w:rsidR="004A7299" w:rsidRPr="00927E6A" w:rsidRDefault="00000000">
            <w:pPr>
              <w:jc w:val="left"/>
              <w:rPr>
                <w:rFonts w:ascii="仿宋_GB2312" w:eastAsia="仿宋_GB2312" w:hAnsi="宋体" w:cs="宋体" w:hint="eastAsia"/>
                <w:b/>
                <w:bCs/>
                <w:sz w:val="24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简洁明了，突出核心知识、逻辑结构（如公式、要点、思维导图），便于学生梳理记忆。</w:t>
            </w:r>
          </w:p>
        </w:tc>
      </w:tr>
      <w:tr w:rsidR="004A7299" w14:paraId="0AFA3C13" w14:textId="77777777">
        <w:trPr>
          <w:trHeight w:val="2578"/>
        </w:trPr>
        <w:tc>
          <w:tcPr>
            <w:tcW w:w="1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tbLrV"/>
            <w:vAlign w:val="center"/>
          </w:tcPr>
          <w:p w14:paraId="0AFA3C11" w14:textId="77777777" w:rsidR="004A7299" w:rsidRPr="00927E6A" w:rsidRDefault="00000000">
            <w:pPr>
              <w:widowControl/>
              <w:ind w:left="113" w:right="113"/>
              <w:jc w:val="center"/>
              <w:textAlignment w:val="top"/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教学反思</w:t>
            </w:r>
          </w:p>
        </w:tc>
        <w:tc>
          <w:tcPr>
            <w:tcW w:w="7175" w:type="dxa"/>
            <w:gridSpan w:val="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FA3C12" w14:textId="77777777" w:rsidR="004A7299" w:rsidRPr="00927E6A" w:rsidRDefault="00000000">
            <w:pPr>
              <w:widowControl/>
              <w:jc w:val="left"/>
              <w:textAlignment w:val="top"/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</w:pPr>
            <w:r w:rsidRPr="00927E6A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lang w:bidi="ar"/>
              </w:rPr>
              <w:t>目标达成情况、课堂亮点、存在问题、改进措施。</w:t>
            </w:r>
          </w:p>
        </w:tc>
      </w:tr>
    </w:tbl>
    <w:p w14:paraId="0AFA3C14" w14:textId="77777777" w:rsidR="004A7299" w:rsidRPr="00927E6A" w:rsidRDefault="00000000">
      <w:pPr>
        <w:widowControl/>
        <w:jc w:val="left"/>
        <w:textAlignment w:val="top"/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</w:pPr>
      <w:r w:rsidRPr="00927E6A"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  <w:t>备注：</w:t>
      </w:r>
    </w:p>
    <w:p w14:paraId="0AFA3C15" w14:textId="77777777" w:rsidR="004A7299" w:rsidRPr="00927E6A" w:rsidRDefault="00000000">
      <w:pPr>
        <w:widowControl/>
        <w:numPr>
          <w:ilvl w:val="0"/>
          <w:numId w:val="2"/>
        </w:numPr>
        <w:jc w:val="left"/>
        <w:textAlignment w:val="top"/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</w:pPr>
      <w:r w:rsidRPr="00927E6A"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  <w:lastRenderedPageBreak/>
        <w:t>教学活动：每个活动中包含教师活动、学生活动，需要嵌入教学活动评价。</w:t>
      </w:r>
    </w:p>
    <w:p w14:paraId="1F5DF25D" w14:textId="77777777" w:rsidR="004A7299" w:rsidRPr="00927E6A" w:rsidRDefault="00000000">
      <w:pPr>
        <w:widowControl/>
        <w:numPr>
          <w:ilvl w:val="0"/>
          <w:numId w:val="2"/>
        </w:numPr>
        <w:jc w:val="left"/>
        <w:textAlignment w:val="top"/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</w:pPr>
      <w:r w:rsidRPr="00927E6A"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  <w:t>活动要求：此部分包含教学活动中，教师学法指导和学生学习要求等内容。</w:t>
      </w:r>
    </w:p>
    <w:p w14:paraId="4F77ABC5" w14:textId="77777777" w:rsidR="004A7299" w:rsidRPr="00927E6A" w:rsidRDefault="00000000">
      <w:pPr>
        <w:widowControl/>
        <w:numPr>
          <w:ilvl w:val="0"/>
          <w:numId w:val="2"/>
        </w:numPr>
        <w:jc w:val="left"/>
        <w:textAlignment w:val="top"/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</w:pPr>
      <w:r w:rsidRPr="00927E6A">
        <w:rPr>
          <w:rFonts w:ascii="仿宋_GB2312" w:eastAsia="仿宋_GB2312" w:hAnsi="宋体" w:cs="宋体" w:hint="eastAsia"/>
          <w:b/>
          <w:bCs/>
          <w:kern w:val="0"/>
          <w:sz w:val="32"/>
          <w:szCs w:val="32"/>
          <w:lang w:bidi="ar"/>
        </w:rPr>
        <w:t>教案设计各板块可以根据学校教学实际情况，进行增减，不做硬性要求。</w:t>
      </w:r>
    </w:p>
    <w:sectPr w:rsidR="004A7299" w:rsidRPr="00927E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B0B03" w14:textId="77777777" w:rsidR="0079780C" w:rsidRDefault="0079780C" w:rsidP="00927E6A">
      <w:r>
        <w:separator/>
      </w:r>
    </w:p>
  </w:endnote>
  <w:endnote w:type="continuationSeparator" w:id="0">
    <w:p w14:paraId="58A8F61B" w14:textId="77777777" w:rsidR="0079780C" w:rsidRDefault="0079780C" w:rsidP="00927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619D7" w14:textId="77777777" w:rsidR="0079780C" w:rsidRDefault="0079780C" w:rsidP="00927E6A">
      <w:r>
        <w:separator/>
      </w:r>
    </w:p>
  </w:footnote>
  <w:footnote w:type="continuationSeparator" w:id="0">
    <w:p w14:paraId="693A8E85" w14:textId="77777777" w:rsidR="0079780C" w:rsidRDefault="0079780C" w:rsidP="00927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C0713C0"/>
    <w:multiLevelType w:val="singleLevel"/>
    <w:tmpl w:val="EC0713C0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4D01F53"/>
    <w:multiLevelType w:val="singleLevel"/>
    <w:tmpl w:val="24D01F5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80244494">
    <w:abstractNumId w:val="1"/>
  </w:num>
  <w:num w:numId="2" w16cid:durableId="1264461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7299"/>
    <w:rsid w:val="004A7299"/>
    <w:rsid w:val="0061609E"/>
    <w:rsid w:val="0079780C"/>
    <w:rsid w:val="00927E6A"/>
    <w:rsid w:val="41D9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F792369B-0E87-4EC5-B3D4-907EB4479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305</Words>
  <Characters>306</Characters>
  <Application>Microsoft Office Word</Application>
  <DocSecurity>0</DocSecurity>
  <Lines>51</Lines>
  <Paragraphs>43</Paragraphs>
  <ScaleCrop>false</ScaleCrop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蕊馨 林</cp:lastModifiedBy>
  <cp:revision>20</cp:revision>
  <cp:lastPrinted>2025-12-02T07:43:00Z</cp:lastPrinted>
  <dcterms:created xsi:type="dcterms:W3CDTF">2025-11-05T10:20:00Z</dcterms:created>
  <dcterms:modified xsi:type="dcterms:W3CDTF">2026-07-26T04:20:00Z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9E986DB5DC8042F08236023963A0FE77_13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