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8369E" w14:textId="77777777" w:rsidR="004E4519" w:rsidRPr="004E4519" w:rsidRDefault="004E4519" w:rsidP="004E4519">
      <w:pPr>
        <w:ind w:leftChars="-67" w:left="-8" w:rightChars="-176" w:right="-370" w:hangingChars="15" w:hanging="133"/>
        <w:jc w:val="center"/>
        <w:rPr>
          <w:rFonts w:ascii="方正小标宋简体" w:eastAsia="方正小标宋简体" w:hAnsi="方正小标宋简体" w:cs="Times New Roman"/>
          <w:b/>
          <w:color w:val="FF0000"/>
          <w:spacing w:val="236"/>
          <w:w w:val="80"/>
          <w:kern w:val="0"/>
          <w:sz w:val="52"/>
          <w:szCs w:val="52"/>
        </w:rPr>
      </w:pPr>
      <w:r w:rsidRPr="004E4519">
        <w:rPr>
          <w:rFonts w:ascii="方正小标宋简体" w:eastAsia="方正小标宋简体" w:hAnsi="方正小标宋简体" w:cs="Times New Roman" w:hint="eastAsia"/>
          <w:b/>
          <w:color w:val="FF0000"/>
          <w:spacing w:val="236"/>
          <w:w w:val="80"/>
          <w:kern w:val="0"/>
          <w:sz w:val="52"/>
          <w:szCs w:val="52"/>
        </w:rPr>
        <w:t>北京市通区教育学会</w:t>
      </w:r>
    </w:p>
    <w:p w14:paraId="39B44F54" w14:textId="451996FC" w:rsidR="004E4519" w:rsidRPr="004E4519" w:rsidRDefault="004E4519" w:rsidP="004E4519">
      <w:pPr>
        <w:ind w:rightChars="-176" w:right="-370"/>
        <w:jc w:val="center"/>
        <w:rPr>
          <w:rFonts w:ascii="等线" w:eastAsia="等线" w:hAnsi="等线" w:cs="Times New Roman"/>
          <w:sz w:val="28"/>
          <w:szCs w:val="28"/>
        </w:rPr>
      </w:pPr>
      <w:r w:rsidRPr="004E4519">
        <w:rPr>
          <w:rFonts w:ascii="等线" w:eastAsia="等线" w:hAnsi="等线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280CF" wp14:editId="6CD1DA8F">
                <wp:simplePos x="0" y="0"/>
                <wp:positionH relativeFrom="column">
                  <wp:posOffset>-36195</wp:posOffset>
                </wp:positionH>
                <wp:positionV relativeFrom="paragraph">
                  <wp:posOffset>53340</wp:posOffset>
                </wp:positionV>
                <wp:extent cx="6156960" cy="0"/>
                <wp:effectExtent l="0" t="0" r="34290" b="1905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ABD04DA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4.2pt" to="481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W71gEAAGcDAAAOAAAAZHJzL2Uyb0RvYy54bWysU72OEzEQ7pF4B8s92U2ki2CVzRU5heaA&#10;SHfQO/7ZtbA9lu1kNy/BCyDRQUVJz9vc8RiMnUvgoEO4GK1nvvk8883s4nK0huxliBpcS6eTmhLp&#10;OAjtupa+vV0/e05JTMwJZsDJlh5kpJfLp08Wg2/kDHowQgaCJC42g29pn5JvqiryXloWJ+Clw6CC&#10;YFnCa+gqEdiA7NZUs7qeVwME4QNwGSN6r45Buiz8Skme3igVZSKmpVhbKjYUu822Wi5Y0wXme80f&#10;ymD/UIVl2uGjZ6orlhjZBf0XldU8QASVJhxsBUppLksP2M20/qObm555WXpBcaI/yxT/Hy1/vd8E&#10;okVLZ5Q4ZnFE9x+/3X34/OP7J7T3X7+QaRZp8LFB7MptQm6Tj+7GXwN/H4mDVc9cJ0uxtwePDCWj&#10;epSSL9HjU9vhFQjEsF2CotiogiXKaP8uJ2ZyVIWMZUSH84jkmAhH53x6MX8xx0nyU6xiTabIiT7E&#10;9FKCJfmjpUa7rB5r2P46JmwCoSdIdjtYa2PKBhhHBpQAz0XJiGC0yNGMi6Hbrkwge4ZLtF7XeLIk&#10;yPYIFmDnxNFvHIZPLR/F24I4bEIOZz9OsxA8bF5el9/vBfXr/1j+BAAA//8DAFBLAwQUAAYACAAA&#10;ACEAWbnzGdwAAAAGAQAADwAAAGRycy9kb3ducmV2LnhtbEyOwU7CQBRF9yT8w+SZuIMpKBVqXwkx&#10;aoIbIhLWQ+fZNu28KZ0BKl/v6EaXN/fm3JMue9OIM3WusowwGUcgiHOrKy4Qdh8vozkI5xVr1Vgm&#10;hC9ysMyGg1Ql2l74nc5bX4gAYZcohNL7NpHS5SUZ5ca2JQ7dp+2M8iF2hdSdugS4aeQ0imJpVMXh&#10;oVQtPZWU19uTQdi8tvvcXGvevMnJfnat4936+Yh4e9OvHkF46v3fGH70gzpkwelgT6ydaBBGs4ew&#10;RJjfgwj1Ir5bgDj8Zpml8r9+9g0AAP//AwBQSwECLQAUAAYACAAAACEAtoM4kv4AAADhAQAAEwAA&#10;AAAAAAAAAAAAAAAAAAAAW0NvbnRlbnRfVHlwZXNdLnhtbFBLAQItABQABgAIAAAAIQA4/SH/1gAA&#10;AJQBAAALAAAAAAAAAAAAAAAAAC8BAABfcmVscy8ucmVsc1BLAQItABQABgAIAAAAIQD3DFW71gEA&#10;AGcDAAAOAAAAAAAAAAAAAAAAAC4CAABkcnMvZTJvRG9jLnhtbFBLAQItABQABgAIAAAAIQBZufMZ&#10;3AAAAAYBAAAPAAAAAAAAAAAAAAAAADAEAABkcnMvZG93bnJldi54bWxQSwUGAAAAAAQABADzAAAA&#10;OQUAAAAA&#10;" strokecolor="red" strokeweight="1.75pt"/>
            </w:pict>
          </mc:Fallback>
        </mc:AlternateContent>
      </w:r>
    </w:p>
    <w:p w14:paraId="51571519" w14:textId="34BAFDDC" w:rsidR="001F62FF" w:rsidRPr="00775C76" w:rsidRDefault="00060654">
      <w:pPr>
        <w:jc w:val="center"/>
        <w:rPr>
          <w:rFonts w:ascii="黑体" w:eastAsia="黑体" w:hAnsi="黑体" w:cs="Times New Roman"/>
          <w:sz w:val="44"/>
          <w:szCs w:val="32"/>
        </w:rPr>
      </w:pPr>
      <w:r>
        <w:rPr>
          <w:rFonts w:ascii="黑体" w:eastAsia="黑体" w:hAnsi="黑体" w:cs="Times New Roman" w:hint="eastAsia"/>
          <w:sz w:val="44"/>
          <w:szCs w:val="32"/>
        </w:rPr>
        <w:t>《北京教育丛书》撰写</w:t>
      </w:r>
      <w:r w:rsidR="00A04363" w:rsidRPr="00775C76">
        <w:rPr>
          <w:rFonts w:ascii="黑体" w:eastAsia="黑体" w:hAnsi="黑体" w:cs="Times New Roman" w:hint="eastAsia"/>
          <w:sz w:val="44"/>
          <w:szCs w:val="32"/>
        </w:rPr>
        <w:t>培训通知</w:t>
      </w:r>
    </w:p>
    <w:p w14:paraId="087E6F4A" w14:textId="77777777" w:rsidR="007D703F" w:rsidRDefault="007D70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14:paraId="348D9487" w14:textId="50BF0F67" w:rsidR="001F62FF" w:rsidRDefault="007D70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一、培训时间</w:t>
      </w:r>
    </w:p>
    <w:p w14:paraId="4FBE1722" w14:textId="2059BAFC" w:rsidR="001F62FF" w:rsidRDefault="00A0436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026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F32079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="00060654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周三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F32079">
        <w:rPr>
          <w:rFonts w:ascii="仿宋_GB2312" w:eastAsia="仿宋_GB2312" w:hAnsi="Times New Roman" w:cs="Times New Roman" w:hint="eastAsia"/>
          <w:sz w:val="32"/>
          <w:szCs w:val="32"/>
        </w:rPr>
        <w:t>下</w:t>
      </w:r>
      <w:r>
        <w:rPr>
          <w:rFonts w:ascii="仿宋_GB2312" w:eastAsia="仿宋_GB2312" w:hAnsi="Times New Roman" w:cs="Times New Roman" w:hint="eastAsia"/>
          <w:sz w:val="32"/>
          <w:szCs w:val="32"/>
        </w:rPr>
        <w:t>午</w:t>
      </w:r>
      <w:r w:rsidR="00F32079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13</w:t>
      </w:r>
      <w:r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：</w:t>
      </w:r>
      <w:r w:rsidR="00F32079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3</w:t>
      </w:r>
      <w:r w:rsidRPr="00436412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0</w:t>
      </w:r>
      <w:r w:rsidR="000A2E72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14:paraId="1F1D6ED1" w14:textId="726EA258" w:rsidR="000A2E72" w:rsidRPr="000A2E72" w:rsidRDefault="000A2E72" w:rsidP="000A2E7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 w:rsidRPr="000A2E72">
        <w:rPr>
          <w:rFonts w:ascii="黑体" w:eastAsia="黑体" w:hAnsi="黑体" w:cs="Times New Roman" w:hint="eastAsia"/>
          <w:sz w:val="32"/>
          <w:szCs w:val="32"/>
        </w:rPr>
        <w:t>二、培训地点</w:t>
      </w:r>
    </w:p>
    <w:p w14:paraId="1956EF93" w14:textId="2F366710" w:rsidR="000A2E72" w:rsidRDefault="000A2E7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通州区教师研修中心C</w:t>
      </w:r>
      <w:r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34</w:t>
      </w:r>
      <w:r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教室</w:t>
      </w:r>
    </w:p>
    <w:p w14:paraId="647C7C7E" w14:textId="78EF5FB3" w:rsidR="001F62FF" w:rsidRDefault="000A2E7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</w:t>
      </w:r>
      <w:r w:rsidR="006A1902">
        <w:rPr>
          <w:rFonts w:ascii="黑体" w:eastAsia="黑体" w:hAnsi="黑体" w:cs="Times New Roman" w:hint="eastAsia"/>
          <w:sz w:val="32"/>
          <w:szCs w:val="32"/>
        </w:rPr>
        <w:t>、培训主题</w:t>
      </w:r>
    </w:p>
    <w:p w14:paraId="7877DF95" w14:textId="2D670C65" w:rsidR="001F62FF" w:rsidRDefault="0006065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教育丛书撰写方法培训</w:t>
      </w:r>
    </w:p>
    <w:p w14:paraId="087FF20B" w14:textId="3212A6C8" w:rsidR="001F62FF" w:rsidRDefault="000A2E7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</w:t>
      </w:r>
      <w:r w:rsidR="00A04363">
        <w:rPr>
          <w:rFonts w:ascii="黑体" w:eastAsia="黑体" w:hAnsi="黑体" w:cs="Times New Roman" w:hint="eastAsia"/>
          <w:sz w:val="32"/>
          <w:szCs w:val="32"/>
        </w:rPr>
        <w:t>、参加人员</w:t>
      </w:r>
    </w:p>
    <w:p w14:paraId="712F0F88" w14:textId="6C5363B4" w:rsidR="001F62FF" w:rsidRDefault="000A2E72" w:rsidP="000A2E7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通州区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各中小学、幼儿园、职业教育、特殊教育、社区教育学院（校）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有意撰写丛书的干部教师</w:t>
      </w:r>
    </w:p>
    <w:p w14:paraId="12374274" w14:textId="4AD4B743" w:rsidR="006A1902" w:rsidRDefault="007D703F" w:rsidP="00060654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五、</w:t>
      </w:r>
      <w:r w:rsidR="006A1902">
        <w:rPr>
          <w:rFonts w:ascii="黑体" w:eastAsia="黑体" w:hAnsi="黑体" w:cs="Times New Roman" w:hint="eastAsia"/>
          <w:sz w:val="32"/>
          <w:szCs w:val="32"/>
        </w:rPr>
        <w:t>具体说明</w:t>
      </w:r>
    </w:p>
    <w:p w14:paraId="4EDB5CFC" w14:textId="5D876865" w:rsidR="00116A68" w:rsidRPr="006A1902" w:rsidRDefault="00116A68" w:rsidP="00116A68">
      <w:pPr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6A1902">
        <w:rPr>
          <w:rFonts w:ascii="仿宋_GB2312" w:eastAsia="仿宋_GB2312" w:hAnsi="Times New Roman" w:cs="Times New Roman" w:hint="eastAsia"/>
          <w:b/>
          <w:sz w:val="32"/>
          <w:szCs w:val="32"/>
        </w:rPr>
        <w:t>（一）</w:t>
      </w:r>
      <w:r w:rsidR="006A1902" w:rsidRPr="006A1902">
        <w:rPr>
          <w:rFonts w:ascii="仿宋_GB2312" w:eastAsia="仿宋_GB2312" w:hAnsi="Times New Roman" w:cs="Times New Roman" w:hint="eastAsia"/>
          <w:b/>
          <w:sz w:val="32"/>
          <w:szCs w:val="32"/>
        </w:rPr>
        <w:t>关于</w:t>
      </w:r>
      <w:r w:rsidRPr="006A1902">
        <w:rPr>
          <w:rFonts w:ascii="仿宋_GB2312" w:eastAsia="仿宋_GB2312" w:hAnsi="Times New Roman" w:cs="Times New Roman" w:hint="eastAsia"/>
          <w:b/>
          <w:sz w:val="32"/>
          <w:szCs w:val="32"/>
        </w:rPr>
        <w:t>《北京教育丛书》</w:t>
      </w:r>
      <w:r w:rsidRPr="006A1902">
        <w:rPr>
          <w:rFonts w:ascii="仿宋_GB2312" w:eastAsia="仿宋_GB2312" w:hAnsi="Times New Roman" w:cs="Times New Roman"/>
          <w:b/>
          <w:sz w:val="32"/>
          <w:szCs w:val="32"/>
        </w:rPr>
        <w:t>简介</w:t>
      </w:r>
    </w:p>
    <w:p w14:paraId="023B9DE6" w14:textId="1938C93A" w:rsidR="00116A68" w:rsidRPr="000A3072" w:rsidRDefault="00116A68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6A68">
        <w:rPr>
          <w:rFonts w:ascii="仿宋_GB2312" w:eastAsia="仿宋_GB2312" w:hAnsi="Times New Roman" w:cs="Times New Roman" w:hint="eastAsia"/>
          <w:sz w:val="32"/>
          <w:szCs w:val="32"/>
        </w:rPr>
        <w:t>《北京教育丛书》创办于</w:t>
      </w:r>
      <w:r w:rsidRPr="00116A68">
        <w:rPr>
          <w:rFonts w:ascii="仿宋_GB2312" w:eastAsia="仿宋_GB2312" w:hAnsi="Times New Roman" w:cs="Times New Roman"/>
          <w:sz w:val="32"/>
          <w:szCs w:val="32"/>
        </w:rPr>
        <w:t>1986年8月。出版这套丛书是中共北京市委、市人民政府尊师重教的重要举措。市委、市政府委派专人组成领导小组和编辑委员会，并拨付专款。</w:t>
      </w:r>
      <w:r w:rsidRPr="00116A68">
        <w:rPr>
          <w:rFonts w:ascii="仿宋_GB2312" w:eastAsia="仿宋_GB2312" w:hAnsi="Times New Roman" w:cs="Times New Roman" w:hint="eastAsia"/>
          <w:sz w:val="32"/>
          <w:szCs w:val="32"/>
        </w:rPr>
        <w:t>《北京教育丛书》的宗旨是：</w:t>
      </w:r>
      <w:r w:rsidRPr="000A3072">
        <w:rPr>
          <w:rFonts w:ascii="仿宋_GB2312" w:eastAsia="仿宋_GB2312" w:hAnsi="Times New Roman" w:cs="Times New Roman" w:hint="eastAsia"/>
          <w:sz w:val="32"/>
          <w:szCs w:val="32"/>
        </w:rPr>
        <w:t>有领导、有计划地组织北京市普教系统的优秀教师总结教育教学经验，著书立说，在社会上确立他们的学术地位，使他们的经验传播于当代，流传于后世，成为社会的共同财富。</w:t>
      </w:r>
    </w:p>
    <w:p w14:paraId="44252A24" w14:textId="05C7F9F5" w:rsidR="00116A68" w:rsidRPr="00116A68" w:rsidRDefault="00116A68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6A68">
        <w:rPr>
          <w:rFonts w:ascii="仿宋_GB2312" w:eastAsia="仿宋_GB2312" w:hAnsi="Times New Roman" w:cs="Times New Roman" w:hint="eastAsia"/>
          <w:sz w:val="32"/>
          <w:szCs w:val="32"/>
        </w:rPr>
        <w:t>《北京教育丛书》是优秀教师、优秀教育工作者的经验专著，是他</w:t>
      </w:r>
      <w:r w:rsidRPr="00116A68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们十几年、几十年乃至用毕生精力教书育人、探索教育规律的结晶，有鲜明的实践性和较高的学术价值。其内容涉及中学、小学、幼儿园、中等职业教育、特殊教育、家庭教育等诸多学科、诸多方面</w:t>
      </w:r>
      <w:r w:rsidRPr="00116A68">
        <w:rPr>
          <w:rFonts w:ascii="仿宋_GB2312" w:eastAsia="仿宋_GB2312" w:hAnsi="Times New Roman" w:cs="Times New Roman"/>
          <w:sz w:val="32"/>
          <w:szCs w:val="32"/>
        </w:rPr>
        <w:t>;其选题注重从教育实践、教学效果出发，总结经验，研究问题，揭示规律。这套丛书对引导广大教师和教育管理干部走教育、教学、学校管理与科学研究相结合的道路，对推进教师专业化发展、教师队伍建设，对推动教育改革和教育发展，已经产生并将继续产生深远影响。</w:t>
      </w:r>
    </w:p>
    <w:p w14:paraId="60CE79A6" w14:textId="4C460947" w:rsidR="00116A68" w:rsidRPr="00116A68" w:rsidRDefault="00116A68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6A68">
        <w:rPr>
          <w:rFonts w:ascii="仿宋_GB2312" w:eastAsia="仿宋_GB2312" w:hAnsi="Times New Roman" w:cs="Times New Roman" w:hint="eastAsia"/>
          <w:sz w:val="32"/>
          <w:szCs w:val="32"/>
        </w:rPr>
        <w:t>《北京教育丛书》第一个百本曾获中共中央宣传部精神文明建设“五个一工程入选作品奖”、北京市“优秀图书文教类一等奖”和中国教育学会“经验著作奖”</w:t>
      </w:r>
      <w:r w:rsidRPr="00116A68">
        <w:rPr>
          <w:rFonts w:ascii="仿宋_GB2312" w:eastAsia="仿宋_GB2312" w:hAnsi="Times New Roman" w:cs="Times New Roman"/>
          <w:sz w:val="32"/>
          <w:szCs w:val="32"/>
        </w:rPr>
        <w:t>;第二个百本中的71本入选教育部基础教育课程教材发展中心2006年推荐书目。</w:t>
      </w:r>
    </w:p>
    <w:p w14:paraId="1E1B9A53" w14:textId="650B6F7E" w:rsidR="00060654" w:rsidRDefault="00116A68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6A68">
        <w:rPr>
          <w:rFonts w:ascii="仿宋_GB2312" w:eastAsia="仿宋_GB2312" w:hAnsi="Times New Roman" w:cs="Times New Roman"/>
          <w:sz w:val="32"/>
          <w:szCs w:val="32"/>
        </w:rPr>
        <w:t>2005年初，中共北京市委教育工委、北京市教委办公会通过《&lt;北京教育丛书&gt;调整与衔接工作方案》，《丛书》常规管理工作调整为北京教育学院承担。《北京教育丛书》办公室(编辑部)设在北京教育学院，主要负责《丛书》的组织编写、编辑出版、组织学用和宣传推广等工作。</w:t>
      </w:r>
    </w:p>
    <w:p w14:paraId="15EE6901" w14:textId="6766F693" w:rsidR="001F62FF" w:rsidRPr="006A1902" w:rsidRDefault="006A1902" w:rsidP="00116A68">
      <w:pPr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（二）</w:t>
      </w:r>
      <w:r w:rsidR="00510559">
        <w:rPr>
          <w:rFonts w:ascii="仿宋_GB2312" w:eastAsia="仿宋_GB2312" w:hAnsi="Times New Roman" w:cs="Times New Roman" w:hint="eastAsia"/>
          <w:b/>
          <w:sz w:val="32"/>
          <w:szCs w:val="32"/>
        </w:rPr>
        <w:t>关于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《北京教育丛书》撰写培训</w:t>
      </w:r>
      <w:r w:rsidR="00116A68" w:rsidRPr="006A1902">
        <w:rPr>
          <w:rFonts w:ascii="仿宋_GB2312" w:eastAsia="仿宋_GB2312" w:hAnsi="Times New Roman" w:cs="Times New Roman" w:hint="eastAsia"/>
          <w:b/>
          <w:sz w:val="32"/>
          <w:szCs w:val="32"/>
        </w:rPr>
        <w:t>介绍</w:t>
      </w:r>
    </w:p>
    <w:p w14:paraId="44948495" w14:textId="181CC485" w:rsidR="00116A68" w:rsidRDefault="00510559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通州区教育学会负责通州区教师教育丛书撰写培训工作，</w:t>
      </w:r>
      <w:r w:rsidR="009622D3">
        <w:rPr>
          <w:rFonts w:ascii="仿宋_GB2312" w:eastAsia="仿宋_GB2312" w:hAnsi="Times New Roman" w:cs="Times New Roman" w:hint="eastAsia"/>
          <w:sz w:val="32"/>
          <w:szCs w:val="32"/>
        </w:rPr>
        <w:t>旨在服务通州区教师写好教育丛书，提升教育理论水平。</w:t>
      </w:r>
      <w:r w:rsidR="00582EA9">
        <w:rPr>
          <w:rFonts w:ascii="仿宋_GB2312" w:eastAsia="仿宋_GB2312" w:hAnsi="Times New Roman" w:cs="Times New Roman" w:hint="eastAsia"/>
          <w:sz w:val="32"/>
          <w:szCs w:val="32"/>
        </w:rPr>
        <w:t>欢迎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广大教师致力于教育教学工作</w:t>
      </w:r>
      <w:r w:rsidR="009622D3">
        <w:rPr>
          <w:rFonts w:ascii="仿宋_GB2312" w:eastAsia="仿宋_GB2312" w:hAnsi="Times New Roman" w:cs="Times New Roman" w:hint="eastAsia"/>
          <w:sz w:val="32"/>
          <w:szCs w:val="32"/>
        </w:rPr>
        <w:t>研究</w:t>
      </w:r>
      <w:r w:rsidR="00582EA9">
        <w:rPr>
          <w:rFonts w:ascii="仿宋_GB2312" w:eastAsia="仿宋_GB2312" w:hAnsi="Times New Roman" w:cs="Times New Roman" w:hint="eastAsia"/>
          <w:sz w:val="32"/>
          <w:szCs w:val="32"/>
        </w:rPr>
        <w:t>的同时</w:t>
      </w:r>
      <w:r w:rsidR="009622D3">
        <w:rPr>
          <w:rFonts w:ascii="仿宋_GB2312" w:eastAsia="仿宋_GB2312" w:hAnsi="Times New Roman" w:cs="Times New Roman" w:hint="eastAsia"/>
          <w:sz w:val="32"/>
          <w:szCs w:val="32"/>
        </w:rPr>
        <w:t>，沉淀好自己的教育理念，</w:t>
      </w:r>
      <w:r w:rsidR="0075327C">
        <w:rPr>
          <w:rFonts w:ascii="仿宋_GB2312" w:eastAsia="仿宋_GB2312" w:hAnsi="Times New Roman" w:cs="Times New Roman" w:hint="eastAsia"/>
          <w:sz w:val="32"/>
          <w:szCs w:val="32"/>
        </w:rPr>
        <w:t>撰写</w:t>
      </w:r>
      <w:r w:rsidR="009622D3">
        <w:rPr>
          <w:rFonts w:ascii="仿宋_GB2312" w:eastAsia="仿宋_GB2312" w:hAnsi="Times New Roman" w:cs="Times New Roman" w:hint="eastAsia"/>
          <w:sz w:val="32"/>
          <w:szCs w:val="32"/>
        </w:rPr>
        <w:t>好自己教育教学成果</w:t>
      </w:r>
      <w:r w:rsidR="0075327C">
        <w:rPr>
          <w:rFonts w:ascii="仿宋_GB2312" w:eastAsia="仿宋_GB2312" w:hAnsi="Times New Roman" w:cs="Times New Roman" w:hint="eastAsia"/>
          <w:sz w:val="32"/>
          <w:szCs w:val="32"/>
        </w:rPr>
        <w:t>。我们将推荐到丛书办，争取编辑出版。</w:t>
      </w:r>
    </w:p>
    <w:p w14:paraId="3D19EBB1" w14:textId="6A0BEC7F" w:rsidR="0075327C" w:rsidRDefault="0075327C" w:rsidP="0025101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《北京教育丛书》撰写培训工作面向全区干部教师，尤其是</w:t>
      </w:r>
      <w:r w:rsidR="00510559">
        <w:rPr>
          <w:rFonts w:ascii="仿宋_GB2312" w:eastAsia="仿宋_GB2312" w:hAnsi="Times New Roman" w:cs="Times New Roman" w:hint="eastAsia"/>
          <w:sz w:val="32"/>
          <w:szCs w:val="32"/>
        </w:rPr>
        <w:t>鼓励有教育教学工作</w:t>
      </w:r>
      <w:r>
        <w:rPr>
          <w:rFonts w:ascii="仿宋_GB2312" w:eastAsia="仿宋_GB2312" w:hAnsi="Times New Roman" w:cs="Times New Roman" w:hint="eastAsia"/>
          <w:sz w:val="32"/>
          <w:szCs w:val="32"/>
        </w:rPr>
        <w:t>心得的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教师</w:t>
      </w:r>
      <w:r w:rsidR="00406FF9">
        <w:rPr>
          <w:rFonts w:ascii="仿宋_GB2312" w:eastAsia="仿宋_GB2312" w:hAnsi="Times New Roman" w:cs="Times New Roman" w:hint="eastAsia"/>
          <w:sz w:val="32"/>
          <w:szCs w:val="32"/>
        </w:rPr>
        <w:t>积极撰写</w:t>
      </w:r>
      <w:r w:rsidR="0025101B">
        <w:rPr>
          <w:rFonts w:ascii="仿宋_GB2312" w:eastAsia="仿宋_GB2312" w:hAnsi="Times New Roman" w:cs="Times New Roman" w:hint="eastAsia"/>
          <w:sz w:val="32"/>
          <w:szCs w:val="32"/>
        </w:rPr>
        <w:t>，尽早形成撰写框架和书稿</w:t>
      </w:r>
      <w:r w:rsidR="00406FF9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25101B">
        <w:rPr>
          <w:rFonts w:ascii="仿宋_GB2312" w:eastAsia="仿宋_GB2312" w:hAnsi="Times New Roman" w:cs="Times New Roman" w:hint="eastAsia"/>
          <w:sz w:val="32"/>
          <w:szCs w:val="32"/>
        </w:rPr>
        <w:t>即使没</w:t>
      </w:r>
      <w:r w:rsidR="00510559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有撰写框架，从零开始，也会为您提供成长路径。欢迎大家</w:t>
      </w:r>
      <w:r w:rsidR="0025101B">
        <w:rPr>
          <w:rFonts w:ascii="仿宋_GB2312" w:eastAsia="仿宋_GB2312" w:hAnsi="Times New Roman" w:cs="Times New Roman" w:hint="eastAsia"/>
          <w:sz w:val="32"/>
          <w:szCs w:val="32"/>
        </w:rPr>
        <w:t>尽早加入到教育丛书撰写团队中来</w:t>
      </w:r>
      <w:r w:rsidR="00582EA9">
        <w:rPr>
          <w:rFonts w:ascii="仿宋_GB2312" w:eastAsia="仿宋_GB2312" w:hAnsi="Times New Roman" w:cs="Times New Roman" w:hint="eastAsia"/>
          <w:sz w:val="32"/>
          <w:szCs w:val="32"/>
        </w:rPr>
        <w:t>，提升教育</w:t>
      </w:r>
      <w:r w:rsidR="00510559">
        <w:rPr>
          <w:rFonts w:ascii="仿宋_GB2312" w:eastAsia="仿宋_GB2312" w:hAnsi="Times New Roman" w:cs="Times New Roman" w:hint="eastAsia"/>
          <w:sz w:val="32"/>
          <w:szCs w:val="32"/>
        </w:rPr>
        <w:t>教学</w:t>
      </w:r>
      <w:r w:rsidR="00582EA9">
        <w:rPr>
          <w:rFonts w:ascii="仿宋_GB2312" w:eastAsia="仿宋_GB2312" w:hAnsi="Times New Roman" w:cs="Times New Roman" w:hint="eastAsia"/>
          <w:sz w:val="32"/>
          <w:szCs w:val="32"/>
        </w:rPr>
        <w:t>工作质量</w:t>
      </w:r>
      <w:r w:rsidR="0025101B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5397DA48" w14:textId="588E316B" w:rsidR="00712005" w:rsidRPr="00510559" w:rsidRDefault="00712005" w:rsidP="00116A68">
      <w:pPr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510559">
        <w:rPr>
          <w:rFonts w:ascii="仿宋_GB2312" w:eastAsia="仿宋_GB2312" w:hAnsi="Times New Roman" w:cs="Times New Roman" w:hint="eastAsia"/>
          <w:b/>
          <w:sz w:val="32"/>
          <w:szCs w:val="32"/>
        </w:rPr>
        <w:t>（三）</w:t>
      </w:r>
      <w:r w:rsidR="00510559" w:rsidRPr="00510559">
        <w:rPr>
          <w:rFonts w:ascii="仿宋_GB2312" w:eastAsia="仿宋_GB2312" w:hAnsi="Times New Roman" w:cs="Times New Roman" w:hint="eastAsia"/>
          <w:b/>
          <w:sz w:val="32"/>
          <w:szCs w:val="32"/>
        </w:rPr>
        <w:t>关于</w:t>
      </w:r>
      <w:r w:rsidRPr="00510559">
        <w:rPr>
          <w:rFonts w:ascii="仿宋_GB2312" w:eastAsia="仿宋_GB2312" w:hAnsi="Times New Roman" w:cs="Times New Roman" w:hint="eastAsia"/>
          <w:b/>
          <w:sz w:val="32"/>
          <w:szCs w:val="32"/>
        </w:rPr>
        <w:t>教育丛书撰写方法与大致流程</w:t>
      </w:r>
      <w:r w:rsidR="00510559" w:rsidRPr="00510559">
        <w:rPr>
          <w:rFonts w:ascii="仿宋_GB2312" w:eastAsia="仿宋_GB2312" w:hAnsi="Times New Roman" w:cs="Times New Roman" w:hint="eastAsia"/>
          <w:b/>
          <w:sz w:val="32"/>
          <w:szCs w:val="32"/>
        </w:rPr>
        <w:t>说明</w:t>
      </w:r>
    </w:p>
    <w:p w14:paraId="2B93DCAA" w14:textId="620ABD0C" w:rsidR="0025101B" w:rsidRDefault="00712005" w:rsidP="00766EF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教师基于自身工作</w:t>
      </w:r>
      <w:r w:rsidR="00F530BF">
        <w:rPr>
          <w:rFonts w:ascii="仿宋_GB2312" w:eastAsia="仿宋_GB2312" w:hAnsi="Times New Roman" w:cs="Times New Roman" w:hint="eastAsia"/>
          <w:sz w:val="32"/>
          <w:szCs w:val="32"/>
        </w:rPr>
        <w:t>形成书稿的框架结构，并写出一至二章，提交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给通州区教育学会丛书撰写培训负责人。教师也可以写好整部著作提交，</w:t>
      </w:r>
      <w:r w:rsidR="00F530BF">
        <w:rPr>
          <w:rFonts w:ascii="仿宋_GB2312" w:eastAsia="仿宋_GB2312" w:hAnsi="Times New Roman" w:cs="Times New Roman" w:hint="eastAsia"/>
          <w:sz w:val="32"/>
          <w:szCs w:val="32"/>
        </w:rPr>
        <w:t>通州区教育学会将书稿或框架提交给市丛书办，</w:t>
      </w:r>
      <w:r w:rsidR="00582EA9">
        <w:rPr>
          <w:rFonts w:ascii="仿宋_GB2312" w:eastAsia="仿宋_GB2312" w:hAnsi="Times New Roman" w:cs="Times New Roman" w:hint="eastAsia"/>
          <w:sz w:val="32"/>
          <w:szCs w:val="32"/>
        </w:rPr>
        <w:t>市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丛书办组织专家进行审阅，提出修改和调整意见；</w:t>
      </w:r>
      <w:r w:rsidR="00510559">
        <w:rPr>
          <w:rFonts w:ascii="仿宋_GB2312" w:eastAsia="仿宋_GB2312" w:hAnsi="Times New Roman" w:cs="Times New Roman" w:hint="eastAsia"/>
          <w:sz w:val="32"/>
          <w:szCs w:val="32"/>
        </w:rPr>
        <w:t>之后</w:t>
      </w:r>
      <w:r w:rsidR="00F530BF">
        <w:rPr>
          <w:rFonts w:ascii="仿宋_GB2312" w:eastAsia="仿宋_GB2312" w:hAnsi="Times New Roman" w:cs="Times New Roman" w:hint="eastAsia"/>
          <w:sz w:val="32"/>
          <w:szCs w:val="32"/>
        </w:rPr>
        <w:t>教师进行修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改续写，</w:t>
      </w:r>
      <w:r w:rsidR="00766EF6">
        <w:rPr>
          <w:rFonts w:ascii="仿宋_GB2312" w:eastAsia="仿宋_GB2312" w:hAnsi="Times New Roman" w:cs="Times New Roman" w:hint="eastAsia"/>
          <w:sz w:val="32"/>
          <w:szCs w:val="32"/>
        </w:rPr>
        <w:t>市丛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书办组织专家进行再次评审，</w:t>
      </w:r>
      <w:r w:rsidR="00766EF6">
        <w:rPr>
          <w:rFonts w:ascii="仿宋_GB2312" w:eastAsia="仿宋_GB2312" w:hAnsi="Times New Roman" w:cs="Times New Roman" w:hint="eastAsia"/>
          <w:sz w:val="32"/>
          <w:szCs w:val="32"/>
        </w:rPr>
        <w:t>待修改成熟后列入</w:t>
      </w:r>
      <w:r w:rsidR="00F530BF">
        <w:rPr>
          <w:rFonts w:ascii="仿宋_GB2312" w:eastAsia="仿宋_GB2312" w:hAnsi="Times New Roman" w:cs="Times New Roman" w:hint="eastAsia"/>
          <w:sz w:val="32"/>
          <w:szCs w:val="32"/>
        </w:rPr>
        <w:t>出版年度计划。</w:t>
      </w:r>
    </w:p>
    <w:p w14:paraId="510353C5" w14:textId="6210A9A2" w:rsidR="00510559" w:rsidRPr="00510559" w:rsidRDefault="00510559" w:rsidP="00510559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510559">
        <w:rPr>
          <w:rFonts w:ascii="黑体" w:eastAsia="黑体" w:hAnsi="黑体" w:cs="Times New Roman"/>
          <w:sz w:val="32"/>
          <w:szCs w:val="32"/>
        </w:rPr>
        <w:t>六</w:t>
      </w:r>
      <w:r w:rsidRPr="00510559">
        <w:rPr>
          <w:rFonts w:ascii="黑体" w:eastAsia="黑体" w:hAnsi="黑体" w:cs="Times New Roman" w:hint="eastAsia"/>
          <w:sz w:val="32"/>
          <w:szCs w:val="32"/>
        </w:rPr>
        <w:t>、</w:t>
      </w:r>
      <w:r w:rsidRPr="00510559">
        <w:rPr>
          <w:rFonts w:ascii="黑体" w:eastAsia="黑体" w:hAnsi="黑体" w:cs="Times New Roman"/>
          <w:sz w:val="32"/>
          <w:szCs w:val="32"/>
        </w:rPr>
        <w:t>工作要求</w:t>
      </w:r>
    </w:p>
    <w:p w14:paraId="07B18150" w14:textId="64B7538A" w:rsidR="00510559" w:rsidRDefault="00510559" w:rsidP="00766EF6">
      <w:pPr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有参与北京教育丛书撰写意愿的教师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请填报申请表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hyperlink r:id="rId6" w:history="1">
        <w:r w:rsidRPr="00C76008">
          <w:rPr>
            <w:rStyle w:val="a6"/>
            <w:rFonts w:ascii="仿宋_GB2312" w:eastAsia="仿宋_GB2312" w:hAnsi="Times New Roman" w:cs="Times New Roman" w:hint="eastAsia"/>
            <w:sz w:val="32"/>
            <w:szCs w:val="32"/>
          </w:rPr>
          <w:t>于9月7日前发至邮箱bjtzpdm@sohu.com</w:t>
        </w:r>
      </w:hyperlink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1243F74D" w14:textId="77777777" w:rsidR="00510559" w:rsidRDefault="00510559" w:rsidP="00510559">
      <w:pPr>
        <w:jc w:val="center"/>
        <w:rPr>
          <w:rFonts w:ascii="仿宋" w:eastAsia="仿宋" w:hAnsi="仿宋" w:cs="Times New Roman"/>
          <w:sz w:val="32"/>
          <w:szCs w:val="32"/>
        </w:rPr>
      </w:pPr>
    </w:p>
    <w:p w14:paraId="49E452B9" w14:textId="680CB351" w:rsidR="00F530BF" w:rsidRPr="00510559" w:rsidRDefault="00510559" w:rsidP="00510559">
      <w:pPr>
        <w:jc w:val="center"/>
        <w:rPr>
          <w:rFonts w:ascii="仿宋" w:eastAsia="仿宋" w:hAnsi="仿宋" w:cs="Times New Roman"/>
          <w:sz w:val="32"/>
          <w:szCs w:val="32"/>
        </w:rPr>
      </w:pPr>
      <w:r w:rsidRPr="00510559">
        <w:rPr>
          <w:rFonts w:ascii="仿宋" w:eastAsia="仿宋" w:hAnsi="仿宋" w:cs="Times New Roman"/>
          <w:sz w:val="32"/>
          <w:szCs w:val="32"/>
        </w:rPr>
        <w:t>北京</w:t>
      </w:r>
      <w:r w:rsidR="0065046D" w:rsidRPr="00510559">
        <w:rPr>
          <w:rFonts w:ascii="仿宋" w:eastAsia="仿宋" w:hAnsi="仿宋" w:cs="Times New Roman" w:hint="eastAsia"/>
          <w:sz w:val="32"/>
          <w:szCs w:val="32"/>
        </w:rPr>
        <w:t>教育丛书撰写申请表</w:t>
      </w:r>
    </w:p>
    <w:tbl>
      <w:tblPr>
        <w:tblStyle w:val="a5"/>
        <w:tblW w:w="9497" w:type="dxa"/>
        <w:tblInd w:w="421" w:type="dxa"/>
        <w:tblLook w:val="04A0" w:firstRow="1" w:lastRow="0" w:firstColumn="1" w:lastColumn="0" w:noHBand="0" w:noVBand="1"/>
      </w:tblPr>
      <w:tblGrid>
        <w:gridCol w:w="1134"/>
        <w:gridCol w:w="1275"/>
        <w:gridCol w:w="1276"/>
        <w:gridCol w:w="1134"/>
        <w:gridCol w:w="2693"/>
        <w:gridCol w:w="1985"/>
      </w:tblGrid>
      <w:tr w:rsidR="0025101B" w:rsidRPr="0025101B" w14:paraId="4CFF629B" w14:textId="77777777" w:rsidTr="004F6A5C">
        <w:trPr>
          <w:trHeight w:val="370"/>
        </w:trPr>
        <w:tc>
          <w:tcPr>
            <w:tcW w:w="1134" w:type="dxa"/>
            <w:noWrap/>
            <w:hideMark/>
          </w:tcPr>
          <w:p w14:paraId="71F1CC58" w14:textId="77777777" w:rsidR="0025101B" w:rsidRPr="0025101B" w:rsidRDefault="0025101B" w:rsidP="0025101B">
            <w:pPr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 w:rsidRPr="0025101B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姓名</w:t>
            </w:r>
          </w:p>
        </w:tc>
        <w:tc>
          <w:tcPr>
            <w:tcW w:w="1275" w:type="dxa"/>
            <w:noWrap/>
            <w:hideMark/>
          </w:tcPr>
          <w:p w14:paraId="64393E28" w14:textId="77777777" w:rsidR="0025101B" w:rsidRPr="0025101B" w:rsidRDefault="0025101B" w:rsidP="0025101B">
            <w:pPr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 w:rsidRPr="0025101B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学校</w:t>
            </w:r>
          </w:p>
        </w:tc>
        <w:tc>
          <w:tcPr>
            <w:tcW w:w="1276" w:type="dxa"/>
            <w:noWrap/>
            <w:hideMark/>
          </w:tcPr>
          <w:p w14:paraId="03127DD8" w14:textId="77777777" w:rsidR="0025101B" w:rsidRPr="0025101B" w:rsidRDefault="0025101B" w:rsidP="0025101B">
            <w:pPr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 w:rsidRPr="0025101B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任教学科</w:t>
            </w:r>
          </w:p>
        </w:tc>
        <w:tc>
          <w:tcPr>
            <w:tcW w:w="1134" w:type="dxa"/>
            <w:noWrap/>
            <w:hideMark/>
          </w:tcPr>
          <w:p w14:paraId="77727DDD" w14:textId="77777777" w:rsidR="0025101B" w:rsidRPr="0025101B" w:rsidRDefault="0025101B" w:rsidP="0025101B">
            <w:pPr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 w:rsidRPr="0025101B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电话</w:t>
            </w:r>
          </w:p>
        </w:tc>
        <w:tc>
          <w:tcPr>
            <w:tcW w:w="2693" w:type="dxa"/>
            <w:noWrap/>
            <w:hideMark/>
          </w:tcPr>
          <w:p w14:paraId="7E53828B" w14:textId="4274CFED" w:rsidR="0025101B" w:rsidRPr="0025101B" w:rsidRDefault="0025101B" w:rsidP="0025101B">
            <w:pPr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 w:rsidRPr="0025101B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是否有书稿框架和样章</w:t>
            </w:r>
          </w:p>
        </w:tc>
        <w:tc>
          <w:tcPr>
            <w:tcW w:w="1985" w:type="dxa"/>
            <w:noWrap/>
            <w:hideMark/>
          </w:tcPr>
          <w:p w14:paraId="64C3F79E" w14:textId="303F49A9" w:rsidR="0025101B" w:rsidRPr="0025101B" w:rsidRDefault="0025101B" w:rsidP="0025101B">
            <w:pPr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 w:rsidRPr="0025101B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书稿的写作方向与内容</w:t>
            </w:r>
          </w:p>
        </w:tc>
      </w:tr>
      <w:tr w:rsidR="0025101B" w:rsidRPr="0025101B" w14:paraId="083265C4" w14:textId="77777777" w:rsidTr="004F6A5C">
        <w:trPr>
          <w:trHeight w:val="370"/>
        </w:trPr>
        <w:tc>
          <w:tcPr>
            <w:tcW w:w="1134" w:type="dxa"/>
            <w:noWrap/>
            <w:hideMark/>
          </w:tcPr>
          <w:p w14:paraId="7C76B7F6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14:paraId="717C4888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14:paraId="47F78676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14:paraId="7DEE3CD9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noWrap/>
            <w:hideMark/>
          </w:tcPr>
          <w:p w14:paraId="37A144D2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noWrap/>
            <w:hideMark/>
          </w:tcPr>
          <w:p w14:paraId="40DA0D06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  <w:tr w:rsidR="0025101B" w:rsidRPr="0025101B" w14:paraId="0E300C95" w14:textId="77777777" w:rsidTr="004F6A5C">
        <w:trPr>
          <w:trHeight w:val="370"/>
        </w:trPr>
        <w:tc>
          <w:tcPr>
            <w:tcW w:w="1134" w:type="dxa"/>
            <w:noWrap/>
            <w:hideMark/>
          </w:tcPr>
          <w:p w14:paraId="1076C7BA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14:paraId="37D8F4E6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14:paraId="1937FC97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14:paraId="13E1E8F3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noWrap/>
            <w:hideMark/>
          </w:tcPr>
          <w:p w14:paraId="5CB27FAD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noWrap/>
            <w:hideMark/>
          </w:tcPr>
          <w:p w14:paraId="46D9020A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  <w:tr w:rsidR="0025101B" w:rsidRPr="0025101B" w14:paraId="7DC1F867" w14:textId="77777777" w:rsidTr="004F6A5C">
        <w:trPr>
          <w:trHeight w:val="370"/>
        </w:trPr>
        <w:tc>
          <w:tcPr>
            <w:tcW w:w="1134" w:type="dxa"/>
            <w:noWrap/>
            <w:hideMark/>
          </w:tcPr>
          <w:p w14:paraId="645F6686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14:paraId="3AED1DF0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14:paraId="35A2524F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14:paraId="2F3C7D89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noWrap/>
            <w:hideMark/>
          </w:tcPr>
          <w:p w14:paraId="3EA8CCA2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noWrap/>
            <w:hideMark/>
          </w:tcPr>
          <w:p w14:paraId="6CBF30D9" w14:textId="77777777" w:rsidR="0025101B" w:rsidRPr="0025101B" w:rsidRDefault="0025101B" w:rsidP="0025101B">
            <w:pPr>
              <w:ind w:firstLineChars="200" w:firstLine="64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</w:tbl>
    <w:p w14:paraId="5469057F" w14:textId="77777777" w:rsidR="0065046D" w:rsidRPr="00116A68" w:rsidRDefault="0065046D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2B39E3C4" w14:textId="1B922EB0" w:rsidR="001F62FF" w:rsidRDefault="00A04363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6A68">
        <w:rPr>
          <w:rFonts w:ascii="仿宋_GB2312" w:eastAsia="仿宋_GB2312" w:hAnsi="Times New Roman" w:cs="Times New Roman"/>
          <w:sz w:val="32"/>
          <w:szCs w:val="32"/>
        </w:rPr>
        <w:t xml:space="preserve">                </w:t>
      </w:r>
      <w:r w:rsidR="00116A68">
        <w:rPr>
          <w:sz w:val="28"/>
        </w:rPr>
        <w:t xml:space="preserve">              </w:t>
      </w:r>
      <w:r w:rsidR="00116A68" w:rsidRPr="00766EF6">
        <w:rPr>
          <w:rFonts w:ascii="仿宋_GB2312" w:eastAsia="仿宋_GB2312" w:hAnsi="Times New Roman" w:cs="Times New Roman"/>
          <w:sz w:val="32"/>
          <w:szCs w:val="32"/>
        </w:rPr>
        <w:t xml:space="preserve">     </w:t>
      </w:r>
      <w:r w:rsidR="00766EF6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766EF6" w:rsidRPr="00766EF6">
        <w:rPr>
          <w:rFonts w:ascii="仿宋_GB2312" w:eastAsia="仿宋_GB2312" w:hAnsi="Times New Roman" w:cs="Times New Roman" w:hint="eastAsia"/>
          <w:sz w:val="32"/>
          <w:szCs w:val="32"/>
        </w:rPr>
        <w:t>通州区教育学会</w:t>
      </w:r>
      <w:bookmarkStart w:id="0" w:name="_GoBack"/>
      <w:bookmarkEnd w:id="0"/>
    </w:p>
    <w:p w14:paraId="535FB38C" w14:textId="7842EF91" w:rsidR="001F62FF" w:rsidRDefault="00A04363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                                    2026.</w:t>
      </w:r>
      <w:r w:rsidR="00CF30A0">
        <w:rPr>
          <w:rFonts w:ascii="仿宋_GB2312" w:eastAsia="仿宋_GB2312" w:hAnsi="Times New Roman" w:cs="Times New Roman"/>
          <w:sz w:val="32"/>
          <w:szCs w:val="32"/>
        </w:rPr>
        <w:t>8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 w:rsidR="00766EF6">
        <w:rPr>
          <w:rFonts w:ascii="仿宋_GB2312" w:eastAsia="仿宋_GB2312" w:hAnsi="Times New Roman" w:cs="Times New Roman"/>
          <w:sz w:val="32"/>
          <w:szCs w:val="32"/>
        </w:rPr>
        <w:t>31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p w14:paraId="4C0A3338" w14:textId="18D5B84C" w:rsidR="001F62FF" w:rsidRDefault="007D703F" w:rsidP="000A2E72">
      <w:pPr>
        <w:ind w:firstLineChars="1500" w:firstLine="4800"/>
      </w:pPr>
      <w:r>
        <w:rPr>
          <w:rFonts w:ascii="仿宋_GB2312" w:eastAsia="仿宋_GB2312" w:hAnsi="Times New Roman" w:cs="Times New Roman" w:hint="eastAsia"/>
          <w:sz w:val="32"/>
          <w:szCs w:val="32"/>
        </w:rPr>
        <w:t>（联系人：皮德明，</w:t>
      </w:r>
      <w:r w:rsidR="000A2E72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0A2E72">
        <w:rPr>
          <w:rFonts w:ascii="仿宋_GB2312" w:eastAsia="仿宋_GB2312" w:hAnsi="Times New Roman" w:cs="Times New Roman"/>
          <w:sz w:val="32"/>
          <w:szCs w:val="32"/>
        </w:rPr>
        <w:t>3264455385</w:t>
      </w:r>
      <w:r w:rsidR="000A2E72"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sectPr w:rsidR="001F62F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A2485" w14:textId="77777777" w:rsidR="00BD3F64" w:rsidRDefault="00BD3F64" w:rsidP="004E4519">
      <w:r>
        <w:separator/>
      </w:r>
    </w:p>
  </w:endnote>
  <w:endnote w:type="continuationSeparator" w:id="0">
    <w:p w14:paraId="259C38A4" w14:textId="77777777" w:rsidR="00BD3F64" w:rsidRDefault="00BD3F64" w:rsidP="004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45A25" w14:textId="77777777" w:rsidR="00BD3F64" w:rsidRDefault="00BD3F64" w:rsidP="004E4519">
      <w:r>
        <w:separator/>
      </w:r>
    </w:p>
  </w:footnote>
  <w:footnote w:type="continuationSeparator" w:id="0">
    <w:p w14:paraId="696A6596" w14:textId="77777777" w:rsidR="00BD3F64" w:rsidRDefault="00BD3F64" w:rsidP="004E4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E5"/>
    <w:rsid w:val="00002E4D"/>
    <w:rsid w:val="00060654"/>
    <w:rsid w:val="000A2E72"/>
    <w:rsid w:val="000A3072"/>
    <w:rsid w:val="000B2847"/>
    <w:rsid w:val="00116A68"/>
    <w:rsid w:val="00153B57"/>
    <w:rsid w:val="001F62FF"/>
    <w:rsid w:val="0025101B"/>
    <w:rsid w:val="00295893"/>
    <w:rsid w:val="002E35E5"/>
    <w:rsid w:val="00313A19"/>
    <w:rsid w:val="00406FF9"/>
    <w:rsid w:val="00436412"/>
    <w:rsid w:val="00453AA4"/>
    <w:rsid w:val="004E4519"/>
    <w:rsid w:val="004F6A5C"/>
    <w:rsid w:val="005045FC"/>
    <w:rsid w:val="00510559"/>
    <w:rsid w:val="00582EA9"/>
    <w:rsid w:val="0065046D"/>
    <w:rsid w:val="006A1902"/>
    <w:rsid w:val="006A2004"/>
    <w:rsid w:val="00712005"/>
    <w:rsid w:val="00736CC8"/>
    <w:rsid w:val="0075327C"/>
    <w:rsid w:val="00766EF6"/>
    <w:rsid w:val="00775C76"/>
    <w:rsid w:val="007D703F"/>
    <w:rsid w:val="0085688D"/>
    <w:rsid w:val="009622D3"/>
    <w:rsid w:val="009658F4"/>
    <w:rsid w:val="009F1510"/>
    <w:rsid w:val="00A04363"/>
    <w:rsid w:val="00A433D5"/>
    <w:rsid w:val="00AE2856"/>
    <w:rsid w:val="00B05B18"/>
    <w:rsid w:val="00B20DFB"/>
    <w:rsid w:val="00B86F43"/>
    <w:rsid w:val="00BA0274"/>
    <w:rsid w:val="00BD3F64"/>
    <w:rsid w:val="00BE2E1A"/>
    <w:rsid w:val="00C24299"/>
    <w:rsid w:val="00C30AB1"/>
    <w:rsid w:val="00C77CCD"/>
    <w:rsid w:val="00CA6CA5"/>
    <w:rsid w:val="00CF30A0"/>
    <w:rsid w:val="00E8021A"/>
    <w:rsid w:val="00F32079"/>
    <w:rsid w:val="00F530BF"/>
    <w:rsid w:val="00F56A34"/>
    <w:rsid w:val="77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8EC1"/>
  <w15:docId w15:val="{21237D6A-AC5E-4BF3-BCBB-25A63B3E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styleId="a5">
    <w:name w:val="Table Grid"/>
    <w:basedOn w:val="a1"/>
    <w:uiPriority w:val="39"/>
    <w:rsid w:val="00251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105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9&#26376;7&#26085;&#21069;&#21457;&#33267;&#37038;&#31665;bjtzpdm@sohu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2026-08-27T08:02:00Z</dcterms:created>
  <dcterms:modified xsi:type="dcterms:W3CDTF">2026-08-31T05:39:00Z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2892B03FCE17D33EE5DE0F6A7E098906_42</vt:lpwstr>
  </property>
</Properties>
</file>